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07428" w14:textId="77777777" w:rsidR="009569C2" w:rsidRPr="00AC62E0" w:rsidRDefault="009569C2" w:rsidP="009569C2">
      <w:pPr>
        <w:spacing w:line="252" w:lineRule="auto"/>
        <w:ind w:left="720" w:hanging="360"/>
        <w:contextualSpacing/>
        <w:rPr>
          <w:sz w:val="22"/>
          <w:szCs w:val="22"/>
        </w:rPr>
      </w:pPr>
    </w:p>
    <w:p w14:paraId="309D7F09" w14:textId="4A641CED" w:rsidR="009569C2" w:rsidRDefault="00B944E3" w:rsidP="001D611F">
      <w:pPr>
        <w:pStyle w:val="ListParagraph"/>
        <w:spacing w:after="160" w:line="252" w:lineRule="auto"/>
        <w:ind w:left="0"/>
        <w:contextualSpacing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>
        <w:rPr>
          <w:rFonts w:asciiTheme="minorHAnsi" w:eastAsia="Times New Roman" w:hAnsiTheme="minorHAnsi" w:cstheme="minorHAnsi"/>
          <w:b/>
          <w:bCs/>
          <w:sz w:val="28"/>
          <w:szCs w:val="28"/>
        </w:rPr>
        <w:t>Undergraduate Research Project</w:t>
      </w:r>
    </w:p>
    <w:p w14:paraId="19461562" w14:textId="77777777" w:rsidR="00B944E3" w:rsidRPr="0096011F" w:rsidRDefault="00B944E3" w:rsidP="001D611F">
      <w:pPr>
        <w:pStyle w:val="ListParagraph"/>
        <w:spacing w:after="160" w:line="252" w:lineRule="auto"/>
        <w:ind w:left="0"/>
        <w:contextualSpacing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</w:rPr>
      </w:pPr>
    </w:p>
    <w:p w14:paraId="6F84EE1A" w14:textId="77777777" w:rsidR="009569C2" w:rsidRPr="0096011F" w:rsidRDefault="009569C2" w:rsidP="009569C2">
      <w:pPr>
        <w:pStyle w:val="ListParagraph"/>
        <w:spacing w:after="160" w:line="252" w:lineRule="auto"/>
        <w:ind w:left="0"/>
        <w:contextualSpacing/>
        <w:rPr>
          <w:rFonts w:asciiTheme="minorHAnsi" w:eastAsia="Times New Roman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4664"/>
        <w:gridCol w:w="2176"/>
        <w:gridCol w:w="1255"/>
      </w:tblGrid>
      <w:tr w:rsidR="00140D1D" w:rsidRPr="0096011F" w14:paraId="69CA0131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0F49503A" w14:textId="3160E93B" w:rsidR="009569C2" w:rsidRPr="0096011F" w:rsidRDefault="009569C2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Project</w:t>
            </w:r>
            <w:r w:rsidR="00140D1D" w:rsidRPr="0096011F">
              <w:rPr>
                <w:rFonts w:asciiTheme="minorHAnsi" w:eastAsia="Times New Roman" w:hAnsiTheme="minorHAnsi" w:cstheme="minorHAnsi"/>
                <w:b/>
                <w:bCs/>
              </w:rPr>
              <w:t xml:space="preserve"> Name</w:t>
            </w: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:</w:t>
            </w:r>
          </w:p>
        </w:tc>
        <w:tc>
          <w:tcPr>
            <w:tcW w:w="4664" w:type="dxa"/>
          </w:tcPr>
          <w:p w14:paraId="0A97741A" w14:textId="05E4D2BE" w:rsidR="009569C2" w:rsidRPr="006F0EC8" w:rsidRDefault="00891627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</w:rPr>
            </w:pPr>
            <w:r w:rsidRPr="006F0EC8">
              <w:rPr>
                <w:rFonts w:asciiTheme="minorHAnsi" w:eastAsia="Times New Roman" w:hAnsiTheme="minorHAnsi" w:cstheme="minorHAnsi"/>
              </w:rPr>
              <w:t xml:space="preserve">Modelling </w:t>
            </w:r>
            <w:r w:rsidR="003B2D30">
              <w:rPr>
                <w:rFonts w:asciiTheme="minorHAnsi" w:eastAsia="Times New Roman" w:hAnsiTheme="minorHAnsi" w:cstheme="minorHAnsi"/>
              </w:rPr>
              <w:t>squishy</w:t>
            </w:r>
            <w:r w:rsidRPr="006F0EC8">
              <w:rPr>
                <w:rFonts w:asciiTheme="minorHAnsi" w:eastAsia="Times New Roman" w:hAnsiTheme="minorHAnsi" w:cstheme="minorHAnsi"/>
              </w:rPr>
              <w:t xml:space="preserve"> cells in inertial flow</w:t>
            </w:r>
          </w:p>
        </w:tc>
        <w:tc>
          <w:tcPr>
            <w:tcW w:w="2176" w:type="dxa"/>
            <w:shd w:val="clear" w:color="auto" w:fill="D9D9D9" w:themeFill="background1" w:themeFillShade="D9"/>
          </w:tcPr>
          <w:p w14:paraId="6F4DB14E" w14:textId="3C3C3CF7" w:rsidR="009569C2" w:rsidRPr="006F0EC8" w:rsidRDefault="00B944E3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6F0EC8">
              <w:rPr>
                <w:rFonts w:asciiTheme="minorHAnsi" w:eastAsia="Times New Roman" w:hAnsiTheme="minorHAnsi" w:cstheme="minorHAnsi"/>
                <w:b/>
                <w:bCs/>
              </w:rPr>
              <w:t>Number of Positions:</w:t>
            </w:r>
          </w:p>
        </w:tc>
        <w:tc>
          <w:tcPr>
            <w:tcW w:w="1255" w:type="dxa"/>
          </w:tcPr>
          <w:p w14:paraId="1297EF74" w14:textId="5BF0B158" w:rsidR="009569C2" w:rsidRPr="006F0EC8" w:rsidRDefault="0061795B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1</w:t>
            </w:r>
          </w:p>
        </w:tc>
      </w:tr>
      <w:tr w:rsidR="00B944E3" w:rsidRPr="0096011F" w14:paraId="10861098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059C9CA8" w14:textId="2B471638" w:rsidR="00B944E3" w:rsidRPr="0096011F" w:rsidRDefault="00B944E3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Supervisor:</w:t>
            </w:r>
          </w:p>
        </w:tc>
        <w:tc>
          <w:tcPr>
            <w:tcW w:w="8095" w:type="dxa"/>
            <w:gridSpan w:val="3"/>
          </w:tcPr>
          <w:p w14:paraId="6B96BAB8" w14:textId="49044F94" w:rsidR="00B944E3" w:rsidRPr="006F0EC8" w:rsidRDefault="00891627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</w:rPr>
            </w:pPr>
            <w:r w:rsidRPr="006F0EC8">
              <w:rPr>
                <w:rFonts w:asciiTheme="minorHAnsi" w:eastAsia="Times New Roman" w:hAnsiTheme="minorHAnsi" w:cstheme="minorHAnsi"/>
              </w:rPr>
              <w:t>Kaitlyn Hood</w:t>
            </w:r>
            <w:r w:rsidR="00B944E3" w:rsidRPr="006F0EC8">
              <w:rPr>
                <w:rFonts w:asciiTheme="minorHAnsi" w:eastAsia="Times New Roman" w:hAnsiTheme="minorHAnsi" w:cstheme="minorHAnsi"/>
              </w:rPr>
              <w:tab/>
            </w:r>
          </w:p>
        </w:tc>
      </w:tr>
      <w:tr w:rsidR="00B944E3" w:rsidRPr="0096011F" w14:paraId="4E112F92" w14:textId="77777777" w:rsidTr="00B944E3">
        <w:trPr>
          <w:trHeight w:val="269"/>
        </w:trPr>
        <w:tc>
          <w:tcPr>
            <w:tcW w:w="1975" w:type="dxa"/>
            <w:shd w:val="clear" w:color="auto" w:fill="D9D9D9" w:themeFill="background1" w:themeFillShade="D9"/>
          </w:tcPr>
          <w:p w14:paraId="6B0D21CC" w14:textId="249C6CBC" w:rsidR="00B944E3" w:rsidRPr="0096011F" w:rsidRDefault="00B944E3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</w:rPr>
              <w:t>Supervisor e-mail:</w:t>
            </w:r>
          </w:p>
        </w:tc>
        <w:tc>
          <w:tcPr>
            <w:tcW w:w="8095" w:type="dxa"/>
            <w:gridSpan w:val="3"/>
          </w:tcPr>
          <w:p w14:paraId="71D6874B" w14:textId="22348E42" w:rsidR="00B944E3" w:rsidRPr="006F0EC8" w:rsidRDefault="004918C2" w:rsidP="006F0EC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hyperlink r:id="rId7" w:history="1">
              <w:r w:rsidR="00891627" w:rsidRPr="006F0EC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kthood@purdue.edu</w:t>
              </w:r>
            </w:hyperlink>
          </w:p>
        </w:tc>
      </w:tr>
      <w:tr w:rsidR="00140D1D" w:rsidRPr="0096011F" w14:paraId="320FBEC7" w14:textId="77777777" w:rsidTr="00B944E3">
        <w:trPr>
          <w:trHeight w:val="512"/>
        </w:trPr>
        <w:tc>
          <w:tcPr>
            <w:tcW w:w="1975" w:type="dxa"/>
            <w:shd w:val="clear" w:color="auto" w:fill="D9D9D9" w:themeFill="background1" w:themeFillShade="D9"/>
          </w:tcPr>
          <w:p w14:paraId="02375DE1" w14:textId="5E5025F4" w:rsidR="00140D1D" w:rsidRPr="0096011F" w:rsidRDefault="00431165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Project Description:</w:t>
            </w:r>
          </w:p>
        </w:tc>
        <w:tc>
          <w:tcPr>
            <w:tcW w:w="8095" w:type="dxa"/>
            <w:gridSpan w:val="3"/>
          </w:tcPr>
          <w:p w14:paraId="48A30BFD" w14:textId="5A62D620" w:rsidR="0003757F" w:rsidRPr="00380D7A" w:rsidRDefault="00891627" w:rsidP="00380D7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F0EC8">
              <w:rPr>
                <w:rFonts w:asciiTheme="minorHAnsi" w:hAnsiTheme="minorHAnsi" w:cstheme="minorHAnsi"/>
                <w:sz w:val="22"/>
                <w:szCs w:val="22"/>
              </w:rPr>
              <w:t>Microfluidic devices are increasingly used for lab-on-a-chip technology for medical diagnostics</w:t>
            </w:r>
            <w:r w:rsidR="00CB02AB" w:rsidRPr="006F0EC8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DF6C08">
              <w:rPr>
                <w:rFonts w:asciiTheme="minorHAnsi" w:hAnsiTheme="minorHAnsi" w:cstheme="minorHAnsi"/>
                <w:sz w:val="22"/>
                <w:szCs w:val="22"/>
              </w:rPr>
              <w:t xml:space="preserve"> Cells, like blood cells or tumor cells, are very small</w:t>
            </w:r>
            <w:r w:rsidR="00A44380">
              <w:rPr>
                <w:rFonts w:asciiTheme="minorHAnsi" w:hAnsiTheme="minorHAnsi" w:cstheme="minorHAnsi"/>
                <w:sz w:val="22"/>
                <w:szCs w:val="22"/>
              </w:rPr>
              <w:t>, typically 15 microns</w:t>
            </w:r>
            <w:r w:rsidR="000239D9">
              <w:rPr>
                <w:rFonts w:asciiTheme="minorHAnsi" w:hAnsiTheme="minorHAnsi" w:cstheme="minorHAnsi"/>
                <w:sz w:val="22"/>
                <w:szCs w:val="22"/>
              </w:rPr>
              <w:t xml:space="preserve"> wide</w:t>
            </w:r>
            <w:r w:rsidR="001D18C8">
              <w:rPr>
                <w:rFonts w:asciiTheme="minorHAnsi" w:hAnsiTheme="minorHAnsi" w:cstheme="minorHAnsi"/>
                <w:sz w:val="22"/>
                <w:szCs w:val="22"/>
              </w:rPr>
              <w:t>. However, water in the device flows very fast, around 0.1 – 1 m/s</w:t>
            </w:r>
            <w:r w:rsidR="003E599E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="003B2D30">
              <w:rPr>
                <w:rFonts w:asciiTheme="minorHAnsi" w:hAnsiTheme="minorHAnsi" w:cstheme="minorHAnsi"/>
                <w:sz w:val="22"/>
                <w:szCs w:val="22"/>
              </w:rPr>
              <w:t xml:space="preserve">Since cells are squishy </w:t>
            </w:r>
            <w:r w:rsidR="00C45057">
              <w:rPr>
                <w:rFonts w:asciiTheme="minorHAnsi" w:hAnsiTheme="minorHAnsi" w:cstheme="minorHAnsi"/>
                <w:sz w:val="22"/>
                <w:szCs w:val="22"/>
              </w:rPr>
              <w:t xml:space="preserve">and </w:t>
            </w:r>
            <w:r w:rsidR="003B2D30">
              <w:rPr>
                <w:rFonts w:asciiTheme="minorHAnsi" w:hAnsiTheme="minorHAnsi" w:cstheme="minorHAnsi"/>
                <w:sz w:val="22"/>
                <w:szCs w:val="22"/>
              </w:rPr>
              <w:t xml:space="preserve">deformable, </w:t>
            </w:r>
            <w:r w:rsidR="00C45057">
              <w:rPr>
                <w:rFonts w:asciiTheme="minorHAnsi" w:hAnsiTheme="minorHAnsi" w:cstheme="minorHAnsi"/>
                <w:sz w:val="22"/>
                <w:szCs w:val="22"/>
              </w:rPr>
              <w:t>the stress from the fluid flow</w:t>
            </w:r>
            <w:r w:rsidRPr="006F0EC8">
              <w:rPr>
                <w:rFonts w:asciiTheme="minorHAnsi" w:hAnsiTheme="minorHAnsi" w:cstheme="minorHAnsi"/>
                <w:sz w:val="22"/>
                <w:szCs w:val="22"/>
              </w:rPr>
              <w:t xml:space="preserve"> deforms the shape of the cell, and the deformation of the cell alters the fluid flow, a phenomenon called Fluid-Structure Interaction</w:t>
            </w:r>
            <w:r w:rsidR="00801CF8">
              <w:rPr>
                <w:rFonts w:asciiTheme="minorHAnsi" w:hAnsiTheme="minorHAnsi" w:cstheme="minorHAnsi"/>
                <w:sz w:val="22"/>
                <w:szCs w:val="22"/>
              </w:rPr>
              <w:t xml:space="preserve"> (FSI)</w:t>
            </w:r>
            <w:r w:rsidRPr="006F0EC8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="003E599E">
              <w:rPr>
                <w:rFonts w:asciiTheme="minorHAnsi" w:hAnsiTheme="minorHAnsi" w:cstheme="minorHAnsi"/>
                <w:sz w:val="22"/>
                <w:szCs w:val="22"/>
              </w:rPr>
              <w:t>It is difficult to directly image these cells in devices since they are so small and moving so fast. Instead, in t</w:t>
            </w:r>
            <w:r w:rsidRPr="006F0EC8">
              <w:rPr>
                <w:rFonts w:asciiTheme="minorHAnsi" w:hAnsiTheme="minorHAnsi" w:cstheme="minorHAnsi"/>
                <w:sz w:val="22"/>
                <w:szCs w:val="22"/>
              </w:rPr>
              <w:t>his project we will use the Immersed Boundary Method in 2D (using a MATLAB code called IB2d) to model the FSI of a squishy cell in an inertial microfluidic channel.</w:t>
            </w:r>
            <w:r w:rsidR="003E599E">
              <w:rPr>
                <w:rFonts w:asciiTheme="minorHAnsi" w:hAnsiTheme="minorHAnsi" w:cstheme="minorHAnsi"/>
                <w:sz w:val="22"/>
                <w:szCs w:val="22"/>
              </w:rPr>
              <w:t xml:space="preserve"> We will use our simulation results to </w:t>
            </w:r>
            <w:r w:rsidR="00864874">
              <w:rPr>
                <w:rFonts w:asciiTheme="minorHAnsi" w:hAnsiTheme="minorHAnsi" w:cstheme="minorHAnsi"/>
                <w:sz w:val="22"/>
                <w:szCs w:val="22"/>
              </w:rPr>
              <w:t>write testable theories for experiments.</w:t>
            </w:r>
          </w:p>
        </w:tc>
      </w:tr>
      <w:tr w:rsidR="00140D1D" w:rsidRPr="0096011F" w14:paraId="6A4F46A8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2116B847" w14:textId="1AD1DE6C" w:rsidR="00140D1D" w:rsidRPr="0096011F" w:rsidRDefault="00140D1D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Final Deliverables:</w:t>
            </w:r>
          </w:p>
        </w:tc>
        <w:tc>
          <w:tcPr>
            <w:tcW w:w="8095" w:type="dxa"/>
            <w:gridSpan w:val="3"/>
          </w:tcPr>
          <w:p w14:paraId="7D1A4AFD" w14:textId="77777777" w:rsidR="00380D7A" w:rsidRPr="006F0EC8" w:rsidRDefault="004D5535" w:rsidP="00380D7A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</w:pPr>
            <w:r w:rsidRPr="002464E4">
              <w:rPr>
                <w:rFonts w:asciiTheme="minorHAnsi" w:hAnsiTheme="minorHAnsi" w:cstheme="minorHAnsi"/>
              </w:rPr>
              <w:t xml:space="preserve"> </w:t>
            </w:r>
            <w:r w:rsidR="00380D7A" w:rsidRPr="006F0EC8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Objectives:</w:t>
            </w:r>
          </w:p>
          <w:p w14:paraId="74BBD181" w14:textId="77777777" w:rsidR="00380D7A" w:rsidRPr="006F0EC8" w:rsidRDefault="00380D7A" w:rsidP="00380D7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 w:rsidRPr="006F0EC8">
              <w:rPr>
                <w:rFonts w:asciiTheme="minorHAnsi" w:hAnsiTheme="minorHAnsi" w:cstheme="minorHAnsi"/>
                <w:shd w:val="clear" w:color="auto" w:fill="FFFFFF"/>
              </w:rPr>
              <w:t xml:space="preserve">Implement IB2d using 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>one of the examples</w:t>
            </w:r>
            <w:r w:rsidRPr="006F0EC8">
              <w:rPr>
                <w:rFonts w:asciiTheme="minorHAnsi" w:hAnsiTheme="minorHAnsi" w:cstheme="minorHAnsi"/>
                <w:shd w:val="clear" w:color="auto" w:fill="FFFFFF"/>
              </w:rPr>
              <w:t xml:space="preserve"> in the paper “Fluid-Structure Interaction for the Classroom: Interpolation, Hearts, and Swimming!” by N. Battista.</w:t>
            </w:r>
          </w:p>
          <w:p w14:paraId="64613CF8" w14:textId="77777777" w:rsidR="00380D7A" w:rsidRPr="006F0EC8" w:rsidRDefault="00380D7A" w:rsidP="00380D7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 w:rsidRPr="006F0EC8">
              <w:rPr>
                <w:rFonts w:asciiTheme="minorHAnsi" w:hAnsiTheme="minorHAnsi" w:cstheme="minorHAnsi"/>
                <w:shd w:val="clear" w:color="auto" w:fill="FFFFFF"/>
              </w:rPr>
              <w:t>Write a code using IB2d to model a squishy cell in a parabolic (Poiseuille) flow.</w:t>
            </w:r>
          </w:p>
          <w:p w14:paraId="38C07B4D" w14:textId="77777777" w:rsidR="00380D7A" w:rsidRDefault="00380D7A" w:rsidP="00380D7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 w:rsidRPr="006F0EC8">
              <w:rPr>
                <w:rFonts w:asciiTheme="minorHAnsi" w:hAnsiTheme="minorHAnsi" w:cstheme="minorHAnsi"/>
                <w:shd w:val="clear" w:color="auto" w:fill="FFFFFF"/>
              </w:rPr>
              <w:t>Plot and analyze the data from the code above.</w:t>
            </w:r>
          </w:p>
          <w:p w14:paraId="2F40F6F8" w14:textId="1FAA8860" w:rsidR="004D5535" w:rsidRPr="00380D7A" w:rsidRDefault="00380D7A" w:rsidP="00380D7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 w:rsidRPr="00380D7A">
              <w:rPr>
                <w:rFonts w:asciiTheme="minorHAnsi" w:hAnsiTheme="minorHAnsi" w:cstheme="minorHAnsi"/>
                <w:shd w:val="clear" w:color="auto" w:fill="FFFFFF"/>
              </w:rPr>
              <w:t xml:space="preserve">Main Question: </w:t>
            </w:r>
            <w:r w:rsidR="0058338B">
              <w:rPr>
                <w:rFonts w:asciiTheme="minorHAnsi" w:hAnsiTheme="minorHAnsi" w:cstheme="minorHAnsi"/>
                <w:shd w:val="clear" w:color="auto" w:fill="FFFFFF"/>
              </w:rPr>
              <w:t>What is the shape of a squishy cell in inertial flow?</w:t>
            </w:r>
            <w:r w:rsidR="000530E7">
              <w:rPr>
                <w:rFonts w:asciiTheme="minorHAnsi" w:hAnsiTheme="minorHAnsi" w:cstheme="minorHAnsi"/>
                <w:shd w:val="clear" w:color="auto" w:fill="FFFFFF"/>
              </w:rPr>
              <w:t xml:space="preserve"> How does the shape depend on physical parameters like flow rate and elasticity of the cell?</w:t>
            </w:r>
          </w:p>
        </w:tc>
      </w:tr>
      <w:tr w:rsidR="00F218B0" w:rsidRPr="0096011F" w14:paraId="16D1E915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1A409C5C" w14:textId="5B3E67EE" w:rsidR="00F218B0" w:rsidRPr="0096011F" w:rsidRDefault="0041387E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>Weekly</w:t>
            </w:r>
            <w:r w:rsidR="00653E70" w:rsidRPr="0096011F">
              <w:rPr>
                <w:rFonts w:asciiTheme="minorHAnsi" w:eastAsia="Times New Roman" w:hAnsiTheme="minorHAnsi" w:cstheme="minorHAnsi"/>
                <w:b/>
                <w:bCs/>
              </w:rPr>
              <w:t xml:space="preserve"> Working</w:t>
            </w: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 xml:space="preserve"> H</w:t>
            </w:r>
            <w:r w:rsidR="00F218B0" w:rsidRPr="0096011F">
              <w:rPr>
                <w:rFonts w:asciiTheme="minorHAnsi" w:eastAsia="Times New Roman" w:hAnsiTheme="minorHAnsi" w:cstheme="minorHAnsi"/>
                <w:b/>
                <w:bCs/>
              </w:rPr>
              <w:t>ours</w:t>
            </w:r>
          </w:p>
        </w:tc>
        <w:tc>
          <w:tcPr>
            <w:tcW w:w="8095" w:type="dxa"/>
            <w:gridSpan w:val="3"/>
          </w:tcPr>
          <w:p w14:paraId="29AD5200" w14:textId="297C120C" w:rsidR="005573E2" w:rsidRPr="005C163A" w:rsidRDefault="00E92320" w:rsidP="005C163A">
            <w:pPr>
              <w:contextualSpacing/>
              <w:rPr>
                <w:rFonts w:asciiTheme="minorHAnsi" w:hAnsiTheme="minorHAnsi" w:cstheme="minorHAnsi"/>
              </w:rPr>
            </w:pPr>
            <w:r w:rsidRPr="005C163A">
              <w:rPr>
                <w:rFonts w:asciiTheme="minorHAnsi" w:hAnsiTheme="minorHAnsi" w:cstheme="minorHAnsi"/>
              </w:rPr>
              <w:t>9</w:t>
            </w:r>
          </w:p>
          <w:p w14:paraId="3BBB2D9E" w14:textId="5A07CC36" w:rsidR="00694F37" w:rsidRPr="008448A1" w:rsidRDefault="00694F37" w:rsidP="008C0BCC">
            <w:pPr>
              <w:pStyle w:val="ListParagraph"/>
              <w:contextualSpacing/>
              <w:rPr>
                <w:rFonts w:asciiTheme="minorHAnsi" w:hAnsiTheme="minorHAnsi" w:cstheme="minorHAnsi"/>
              </w:rPr>
            </w:pPr>
          </w:p>
        </w:tc>
      </w:tr>
      <w:tr w:rsidR="00431165" w:rsidRPr="0096011F" w14:paraId="38507A37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26FC01DE" w14:textId="7C432007" w:rsidR="00431165" w:rsidRPr="0096011F" w:rsidRDefault="00B90464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96011F">
              <w:rPr>
                <w:rFonts w:asciiTheme="minorHAnsi" w:eastAsia="Times New Roman" w:hAnsiTheme="minorHAnsi" w:cstheme="minorHAnsi"/>
                <w:b/>
                <w:bCs/>
              </w:rPr>
              <w:t xml:space="preserve">For </w:t>
            </w:r>
            <w:r w:rsidR="00431165" w:rsidRPr="0096011F">
              <w:rPr>
                <w:rFonts w:asciiTheme="minorHAnsi" w:eastAsia="Times New Roman" w:hAnsiTheme="minorHAnsi" w:cstheme="minorHAnsi"/>
                <w:b/>
                <w:bCs/>
              </w:rPr>
              <w:t>Credits/</w:t>
            </w:r>
            <w:r w:rsidR="00F2237E">
              <w:rPr>
                <w:rFonts w:asciiTheme="minorHAnsi" w:eastAsia="Times New Roman" w:hAnsiTheme="minorHAnsi" w:cstheme="minorHAnsi"/>
                <w:b/>
                <w:bCs/>
              </w:rPr>
              <w:t>Voluntary</w:t>
            </w:r>
            <w:r w:rsidR="00431165" w:rsidRPr="0096011F">
              <w:rPr>
                <w:rFonts w:asciiTheme="minorHAnsi" w:eastAsia="Times New Roman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8095" w:type="dxa"/>
            <w:gridSpan w:val="3"/>
          </w:tcPr>
          <w:p w14:paraId="2CE06A08" w14:textId="2363CE2B" w:rsidR="00CD3DCC" w:rsidRPr="008448A1" w:rsidRDefault="00E92320" w:rsidP="00CD3DCC">
            <w:pPr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Either</w:t>
            </w:r>
          </w:p>
        </w:tc>
      </w:tr>
      <w:tr w:rsidR="00321034" w:rsidRPr="00AC62E0" w14:paraId="0F858DB2" w14:textId="77777777" w:rsidTr="00B944E3">
        <w:tc>
          <w:tcPr>
            <w:tcW w:w="1975" w:type="dxa"/>
            <w:shd w:val="clear" w:color="auto" w:fill="D9D9D9" w:themeFill="background1" w:themeFillShade="D9"/>
          </w:tcPr>
          <w:p w14:paraId="2B069834" w14:textId="5CC63D0C" w:rsidR="00321034" w:rsidRPr="00AC62E0" w:rsidRDefault="00321034" w:rsidP="00AC62E0">
            <w:pPr>
              <w:pStyle w:val="ListParagraph"/>
              <w:ind w:left="0"/>
              <w:contextualSpacing/>
              <w:rPr>
                <w:rFonts w:asciiTheme="minorHAnsi" w:eastAsia="Times New Roman" w:hAnsiTheme="minorHAnsi" w:cstheme="minorHAnsi"/>
                <w:b/>
                <w:bCs/>
              </w:rPr>
            </w:pPr>
            <w:r w:rsidRPr="00AC62E0">
              <w:rPr>
                <w:rFonts w:asciiTheme="minorHAnsi" w:eastAsia="Times New Roman" w:hAnsiTheme="minorHAnsi" w:cstheme="minorHAnsi"/>
                <w:b/>
                <w:bCs/>
              </w:rPr>
              <w:t xml:space="preserve">Desired Qualifications </w:t>
            </w:r>
          </w:p>
        </w:tc>
        <w:tc>
          <w:tcPr>
            <w:tcW w:w="8095" w:type="dxa"/>
            <w:gridSpan w:val="3"/>
          </w:tcPr>
          <w:p w14:paraId="02A9542E" w14:textId="6F7EA7A9" w:rsidR="004D5535" w:rsidRDefault="002464E4" w:rsidP="002464E4">
            <w:pPr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Required:</w:t>
            </w:r>
            <w:r w:rsidR="00E92320">
              <w:rPr>
                <w:rFonts w:asciiTheme="minorHAnsi" w:hAnsiTheme="minorHAnsi" w:cstheme="minorHAnsi"/>
              </w:rPr>
              <w:t xml:space="preserve"> </w:t>
            </w:r>
            <w:r w:rsidR="00355CEA">
              <w:rPr>
                <w:rFonts w:asciiTheme="minorHAnsi" w:hAnsiTheme="minorHAnsi" w:cstheme="minorHAnsi"/>
              </w:rPr>
              <w:t>ODEs (MA 266 or equivalent)</w:t>
            </w:r>
            <w:r w:rsidR="00BB1A8A">
              <w:rPr>
                <w:rFonts w:asciiTheme="minorHAnsi" w:hAnsiTheme="minorHAnsi" w:cstheme="minorHAnsi"/>
              </w:rPr>
              <w:t>, coding experience</w:t>
            </w:r>
          </w:p>
          <w:p w14:paraId="3709D6E3" w14:textId="5D22D6D9" w:rsidR="002464E4" w:rsidRPr="002464E4" w:rsidRDefault="002464E4" w:rsidP="002464E4">
            <w:pPr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Preferred:</w:t>
            </w:r>
            <w:r w:rsidR="00355CEA">
              <w:rPr>
                <w:rFonts w:asciiTheme="minorHAnsi" w:hAnsiTheme="minorHAnsi" w:cstheme="minorHAnsi"/>
              </w:rPr>
              <w:t xml:space="preserve"> </w:t>
            </w:r>
            <w:r w:rsidR="00BB1A8A">
              <w:rPr>
                <w:rFonts w:asciiTheme="minorHAnsi" w:hAnsiTheme="minorHAnsi" w:cstheme="minorHAnsi"/>
              </w:rPr>
              <w:t>coding in MATLAB</w:t>
            </w:r>
            <w:r w:rsidR="00F26FD6">
              <w:rPr>
                <w:rFonts w:asciiTheme="minorHAnsi" w:hAnsiTheme="minorHAnsi" w:cstheme="minorHAnsi"/>
              </w:rPr>
              <w:t>, PDEs</w:t>
            </w:r>
            <w:r w:rsidR="008E16EC">
              <w:rPr>
                <w:rFonts w:asciiTheme="minorHAnsi" w:hAnsiTheme="minorHAnsi" w:cstheme="minorHAnsi"/>
              </w:rPr>
              <w:t xml:space="preserve"> (MA 366 or equivalent)</w:t>
            </w:r>
          </w:p>
        </w:tc>
      </w:tr>
    </w:tbl>
    <w:p w14:paraId="7718B606" w14:textId="30AF11CA" w:rsidR="006F33ED" w:rsidRDefault="006F33ED" w:rsidP="00321034">
      <w:pPr>
        <w:pStyle w:val="ListParagraph"/>
        <w:spacing w:after="160" w:line="252" w:lineRule="auto"/>
        <w:ind w:left="0"/>
        <w:contextualSpacing/>
        <w:rPr>
          <w:b/>
          <w:sz w:val="20"/>
          <w:szCs w:val="20"/>
        </w:rPr>
      </w:pPr>
    </w:p>
    <w:p w14:paraId="474A4D45" w14:textId="08833692" w:rsidR="00B944E3" w:rsidRDefault="00B944E3" w:rsidP="00321034">
      <w:pPr>
        <w:pStyle w:val="ListParagraph"/>
        <w:spacing w:after="160" w:line="252" w:lineRule="auto"/>
        <w:ind w:left="0"/>
        <w:contextualSpacing/>
        <w:rPr>
          <w:b/>
          <w:sz w:val="20"/>
          <w:szCs w:val="20"/>
        </w:rPr>
      </w:pPr>
    </w:p>
    <w:p w14:paraId="2CD14519" w14:textId="72A457DA" w:rsidR="00B944E3" w:rsidRPr="00B944E3" w:rsidRDefault="00B944E3" w:rsidP="00321034">
      <w:pPr>
        <w:pStyle w:val="ListParagraph"/>
        <w:spacing w:after="160" w:line="252" w:lineRule="auto"/>
        <w:ind w:left="0"/>
        <w:contextualSpacing/>
        <w:rPr>
          <w:b/>
          <w:sz w:val="24"/>
          <w:szCs w:val="24"/>
        </w:rPr>
      </w:pPr>
      <w:r w:rsidRPr="00B944E3">
        <w:rPr>
          <w:b/>
          <w:sz w:val="24"/>
          <w:szCs w:val="24"/>
        </w:rPr>
        <w:t xml:space="preserve">If you are interested in participating in this research project, please send an e-mail to the supervisor e-mail listed above </w:t>
      </w:r>
      <w:r>
        <w:rPr>
          <w:b/>
          <w:sz w:val="24"/>
          <w:szCs w:val="24"/>
        </w:rPr>
        <w:t xml:space="preserve">together </w:t>
      </w:r>
      <w:r w:rsidRPr="00B944E3">
        <w:rPr>
          <w:b/>
          <w:sz w:val="24"/>
          <w:szCs w:val="24"/>
        </w:rPr>
        <w:t xml:space="preserve">with a resume, a list of what courses you’ve taken or a copy of your transcript, and a personal statement explaining why you are interested in this project. </w:t>
      </w:r>
    </w:p>
    <w:sectPr w:rsidR="00B944E3" w:rsidRPr="00B944E3" w:rsidSect="004E3026">
      <w:headerReference w:type="default" r:id="rId8"/>
      <w:footerReference w:type="default" r:id="rId9"/>
      <w:pgSz w:w="12240" w:h="15840" w:code="1"/>
      <w:pgMar w:top="576" w:right="1080" w:bottom="1440" w:left="108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30861" w14:textId="77777777" w:rsidR="00945B3B" w:rsidRDefault="00945B3B">
      <w:r>
        <w:separator/>
      </w:r>
    </w:p>
  </w:endnote>
  <w:endnote w:type="continuationSeparator" w:id="0">
    <w:p w14:paraId="4E61B8CE" w14:textId="77777777" w:rsidR="00945B3B" w:rsidRDefault="0094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E1E8B" w14:textId="77777777" w:rsidR="00C2335B" w:rsidRDefault="00C2335B" w:rsidP="00C2335B">
    <w:pPr>
      <w:spacing w:before="75" w:line="171" w:lineRule="exact"/>
      <w:ind w:left="285"/>
      <w:rPr>
        <w:sz w:val="15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07FFBCB" wp14:editId="3204C0C3">
              <wp:simplePos x="0" y="0"/>
              <wp:positionH relativeFrom="page">
                <wp:posOffset>739194</wp:posOffset>
              </wp:positionH>
              <wp:positionV relativeFrom="paragraph">
                <wp:posOffset>51435</wp:posOffset>
              </wp:positionV>
              <wp:extent cx="48638" cy="409575"/>
              <wp:effectExtent l="0" t="0" r="0" b="9525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8638" cy="409575"/>
                      </a:xfrm>
                      <a:custGeom>
                        <a:avLst/>
                        <a:gdLst>
                          <a:gd name="T0" fmla="+- 0 81 81"/>
                          <a:gd name="T1" fmla="*/ 81 h 645"/>
                          <a:gd name="T2" fmla="+- 0 251 81"/>
                          <a:gd name="T3" fmla="*/ 251 h 645"/>
                          <a:gd name="T4" fmla="+- 0 251 81"/>
                          <a:gd name="T5" fmla="*/ 251 h 645"/>
                          <a:gd name="T6" fmla="+- 0 411 81"/>
                          <a:gd name="T7" fmla="*/ 411 h 645"/>
                          <a:gd name="T8" fmla="+- 0 411 81"/>
                          <a:gd name="T9" fmla="*/ 411 h 645"/>
                          <a:gd name="T10" fmla="+- 0 571 81"/>
                          <a:gd name="T11" fmla="*/ 571 h 645"/>
                          <a:gd name="T12" fmla="+- 0 571 81"/>
                          <a:gd name="T13" fmla="*/ 571 h 645"/>
                          <a:gd name="T14" fmla="+- 0 726 81"/>
                          <a:gd name="T15" fmla="*/ 726 h 645"/>
                        </a:gdLst>
                        <a:ahLst/>
                        <a:cxnLst>
                          <a:cxn ang="0">
                            <a:pos x="0" y="T1"/>
                          </a:cxn>
                          <a:cxn ang="0">
                            <a:pos x="0" y="T3"/>
                          </a:cxn>
                          <a:cxn ang="0">
                            <a:pos x="0" y="T5"/>
                          </a:cxn>
                          <a:cxn ang="0">
                            <a:pos x="0" y="T7"/>
                          </a:cxn>
                          <a:cxn ang="0">
                            <a:pos x="0" y="T9"/>
                          </a:cxn>
                          <a:cxn ang="0">
                            <a:pos x="0" y="T11"/>
                          </a:cxn>
                          <a:cxn ang="0">
                            <a:pos x="0" y="T13"/>
                          </a:cxn>
                          <a:cxn ang="0">
                            <a:pos x="0" y="T15"/>
                          </a:cxn>
                        </a:cxnLst>
                        <a:rect l="0" t="0" r="r" b="b"/>
                        <a:pathLst>
                          <a:path h="645">
                            <a:moveTo>
                              <a:pt x="0" y="0"/>
                            </a:moveTo>
                            <a:lnTo>
                              <a:pt x="0" y="170"/>
                            </a:lnTo>
                            <a:moveTo>
                              <a:pt x="0" y="170"/>
                            </a:moveTo>
                            <a:lnTo>
                              <a:pt x="0" y="330"/>
                            </a:lnTo>
                            <a:moveTo>
                              <a:pt x="0" y="330"/>
                            </a:moveTo>
                            <a:lnTo>
                              <a:pt x="0" y="490"/>
                            </a:lnTo>
                            <a:moveTo>
                              <a:pt x="0" y="490"/>
                            </a:moveTo>
                            <a:lnTo>
                              <a:pt x="0" y="645"/>
                            </a:lnTo>
                          </a:path>
                        </a:pathLst>
                      </a:custGeom>
                      <a:noFill/>
                      <a:ln w="12700">
                        <a:solidFill>
                          <a:srgbClr val="CFB891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31DEA8D" id="AutoShape 2" o:spid="_x0000_s1026" style="position:absolute;margin-left:58.2pt;margin-top:4.05pt;width:3.8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638,6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QCJKQMAAEUJAAAOAAAAZHJzL2Uyb0RvYy54bWysVm1vmzAQ/j5p/8Hyx00tkJCQoJJqa9dp&#10;UvciNfsBDpiABjaznZDu1+9sMJCWRuk0KUJ27uHx3XPHna+uD2WB9lTInLMIe5cuRpTFPMnZNsI/&#10;13cXC4ykIiwhBWc0wo9U4uvV2zdXdRXSCc94kVCBgITJsK4inClVhY4j44yWRF7yijIwplyURMFW&#10;bJ1EkBrYy8KZuO7cqblIKsFjKiX8e9sY8crwpymN1fc0lVShIsLgmzJPYZ4b/XRWVyTcClJledy6&#10;Qf7Bi5LkDA7tqG6JImgn8mdUZR4LLnmqLmNeOjxN85iaGCAaz30SzUNGKmpiAXFk1ckk/x9t/G3/&#10;UP0Q2nVZ3fP4lwRFnLqSYWfRGwkYtKm/8gRySHaKm2APqSj1mxAGOhhNHztN6UGhGP70F/Mp1EAM&#10;Ft9dzoKZltwhoX033kn1mXLDQ/b3UjUZSWBl9EwQIyUcuobspWUByXl/gVy08ODXZq+DeBbyztGA&#10;DM19cxykpcNMLMbQTGZjPFOLAR6NGCXyLegE0cxiThHNLcgQ+d6YR4HFAJFGjHoEMg8UGidaWswp&#10;Iu9Y61kw5pI3VFtDRn3yjvV+gWoo+MtUx4oHk/lYCQwl15DOK6i5ra0qktlCiw+srTRYIaK7lmtq&#10;u+Kyr+m1KTVgAJCuypPYaVvh52Dt13AONngF7/IVWEhk80me44T3mui8o/Aa+Vq1BXTmpz1ZYAQ9&#10;eaO9IWFFlE6SXaIswvpr1vuS7+maG4vqc2R6OZzRWwv2HOUFFmetPb4asPW43m7fGOKm0/P4etxp&#10;Pn95Hl+PO83XdkDQpfEeFlpZ04I7iXVmBm2Y8bu8KEwWCoZqGOuTwG2+CsmLPNFWrb4U281NIdCe&#10;wHC9ufu4WNpKOoJVQqpbIrMGZ0xNigXfscQck1GSfGrXiuRFszZOt9NIDyA91GW44ckjDCPBm1kO&#10;dw9YZFz8waiGOR5h+XtHBMWo+MJgUC4939eD32z8WTCBjRhaNkMLYTFQRVhh6AV6eaOay8KuEvk2&#10;g5M8U4KMf4AhmOZ6Wplp2XjVbmBWG4Hbe4W+DAz3BtXfflZ/AQAA//8DAFBLAwQUAAYACAAAACEA&#10;TRAq19wAAAAIAQAADwAAAGRycy9kb3ducmV2LnhtbEyPwU7DMBBE70j8g7VI3KiTqAolxKmgUCEu&#10;lWjh7sbbOCJeR7HThL9ne4LbjmY0+6Zcz64TZxxC60lBukhAINXetNQo+Dxs71YgQtRkdOcJFfxg&#10;gHV1fVXqwviJPvC8j43gEgqFVmBj7AspQ23R6bDwPRJ7Jz84HVkOjTSDnrjcdTJLklw63RJ/sLrH&#10;jcX6ez86Be+709tmxPYryu30YMPzYXrtXpS6vZmfHkFEnONfGC74jA4VMx39SCaIjnWaLzmqYJWC&#10;uPjZko+jgvssB1mV8v+A6hcAAP//AwBQSwECLQAUAAYACAAAACEAtoM4kv4AAADhAQAAEwAAAAAA&#10;AAAAAAAAAAAAAAAAW0NvbnRlbnRfVHlwZXNdLnhtbFBLAQItABQABgAIAAAAIQA4/SH/1gAAAJQB&#10;AAALAAAAAAAAAAAAAAAAAC8BAABfcmVscy8ucmVsc1BLAQItABQABgAIAAAAIQDZZQCJKQMAAEUJ&#10;AAAOAAAAAAAAAAAAAAAAAC4CAABkcnMvZTJvRG9jLnhtbFBLAQItABQABgAIAAAAIQBNECrX3AAA&#10;AAgBAAAPAAAAAAAAAAAAAAAAAIMFAABkcnMvZG93bnJldi54bWxQSwUGAAAAAAQABADzAAAAjAYA&#10;AAAA&#10;" path="m,l,170t,l,330t,l,490t,l,645e" filled="f" strokecolor="#cfb891" strokeweight="1pt">
              <v:path arrowok="t" o:connecttype="custom" o:connectlocs="0,51435;0,159385;0,159385;0,260985;0,260985;0,362585;0,362585;0,461010" o:connectangles="0,0,0,0,0,0,0,0"/>
              <w10:wrap anchorx="page"/>
            </v:shape>
          </w:pict>
        </mc:Fallback>
      </mc:AlternateContent>
    </w:r>
    <w:r>
      <w:rPr>
        <w:w w:val="85"/>
        <w:sz w:val="15"/>
      </w:rPr>
      <w:t>DEPARTMENT OF MATHEMATICS</w:t>
    </w:r>
  </w:p>
  <w:p w14:paraId="6836A2A5" w14:textId="77777777" w:rsidR="00C2335B" w:rsidRDefault="00C2335B" w:rsidP="00C2335B">
    <w:pPr>
      <w:pStyle w:val="BodyText"/>
      <w:spacing w:line="159" w:lineRule="exact"/>
    </w:pPr>
    <w:r>
      <w:rPr>
        <w:w w:val="95"/>
      </w:rPr>
      <w:t>Math Building</w:t>
    </w:r>
  </w:p>
  <w:p w14:paraId="130A805E" w14:textId="77777777" w:rsidR="00C2335B" w:rsidRDefault="00C2335B" w:rsidP="00C2335B">
    <w:pPr>
      <w:pStyle w:val="BodyText"/>
    </w:pPr>
    <w:r>
      <w:t>150 North University St., West Lafayette, IN 47907-2067</w:t>
    </w:r>
  </w:p>
  <w:p w14:paraId="14EB4342" w14:textId="77777777" w:rsidR="00C2335B" w:rsidRDefault="00C2335B" w:rsidP="00C2335B">
    <w:pPr>
      <w:pStyle w:val="BodyText"/>
    </w:pPr>
    <w:r>
      <w:t>Office: 765-494-</w:t>
    </w:r>
    <w:proofErr w:type="gramStart"/>
    <w:r>
      <w:t>1901  Fax</w:t>
    </w:r>
    <w:proofErr w:type="gramEnd"/>
    <w:r>
      <w:t xml:space="preserve">: 765-494-0548  Web: </w:t>
    </w:r>
    <w:hyperlink r:id="rId1">
      <w:r>
        <w:t>www.math.purdue.edu</w:t>
      </w:r>
    </w:hyperlink>
  </w:p>
  <w:p w14:paraId="731D18A1" w14:textId="29607C52" w:rsidR="008F612B" w:rsidRPr="00C2335B" w:rsidRDefault="008F612B" w:rsidP="00C233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93F08" w14:textId="77777777" w:rsidR="00945B3B" w:rsidRDefault="00945B3B">
      <w:r>
        <w:separator/>
      </w:r>
    </w:p>
  </w:footnote>
  <w:footnote w:type="continuationSeparator" w:id="0">
    <w:p w14:paraId="6841549C" w14:textId="77777777" w:rsidR="00945B3B" w:rsidRDefault="00945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5F924" w14:textId="5EF7229B" w:rsidR="004E3026" w:rsidRDefault="00C2335B" w:rsidP="004E3026">
    <w:pPr>
      <w:pStyle w:val="Header"/>
      <w:jc w:val="center"/>
    </w:pPr>
    <w:r>
      <w:rPr>
        <w:noProof/>
      </w:rPr>
      <w:drawing>
        <wp:inline distT="0" distB="0" distL="0" distR="0" wp14:anchorId="49F77AE3" wp14:editId="3C88681F">
          <wp:extent cx="4318000" cy="45720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ath_H-Full-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8000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E3C7A0" w14:textId="77777777" w:rsidR="004E3026" w:rsidRDefault="004E3026" w:rsidP="004E302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838E3"/>
    <w:multiLevelType w:val="hybridMultilevel"/>
    <w:tmpl w:val="DFD80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73678"/>
    <w:multiLevelType w:val="hybridMultilevel"/>
    <w:tmpl w:val="976E01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861A1A"/>
    <w:multiLevelType w:val="hybridMultilevel"/>
    <w:tmpl w:val="233E5942"/>
    <w:lvl w:ilvl="0" w:tplc="0409000F">
      <w:start w:val="1"/>
      <w:numFmt w:val="decimal"/>
      <w:lvlText w:val="%1."/>
      <w:lvlJc w:val="left"/>
      <w:pPr>
        <w:ind w:left="773" w:hanging="360"/>
      </w:pPr>
    </w:lvl>
    <w:lvl w:ilvl="1" w:tplc="04090019" w:tentative="1">
      <w:start w:val="1"/>
      <w:numFmt w:val="lowerLetter"/>
      <w:lvlText w:val="%2."/>
      <w:lvlJc w:val="left"/>
      <w:pPr>
        <w:ind w:left="1493" w:hanging="360"/>
      </w:pPr>
    </w:lvl>
    <w:lvl w:ilvl="2" w:tplc="0409001B" w:tentative="1">
      <w:start w:val="1"/>
      <w:numFmt w:val="lowerRoman"/>
      <w:lvlText w:val="%3."/>
      <w:lvlJc w:val="right"/>
      <w:pPr>
        <w:ind w:left="2213" w:hanging="180"/>
      </w:pPr>
    </w:lvl>
    <w:lvl w:ilvl="3" w:tplc="0409000F" w:tentative="1">
      <w:start w:val="1"/>
      <w:numFmt w:val="decimal"/>
      <w:lvlText w:val="%4."/>
      <w:lvlJc w:val="left"/>
      <w:pPr>
        <w:ind w:left="2933" w:hanging="360"/>
      </w:pPr>
    </w:lvl>
    <w:lvl w:ilvl="4" w:tplc="04090019" w:tentative="1">
      <w:start w:val="1"/>
      <w:numFmt w:val="lowerLetter"/>
      <w:lvlText w:val="%5."/>
      <w:lvlJc w:val="left"/>
      <w:pPr>
        <w:ind w:left="3653" w:hanging="360"/>
      </w:pPr>
    </w:lvl>
    <w:lvl w:ilvl="5" w:tplc="0409001B" w:tentative="1">
      <w:start w:val="1"/>
      <w:numFmt w:val="lowerRoman"/>
      <w:lvlText w:val="%6."/>
      <w:lvlJc w:val="right"/>
      <w:pPr>
        <w:ind w:left="4373" w:hanging="180"/>
      </w:pPr>
    </w:lvl>
    <w:lvl w:ilvl="6" w:tplc="0409000F" w:tentative="1">
      <w:start w:val="1"/>
      <w:numFmt w:val="decimal"/>
      <w:lvlText w:val="%7."/>
      <w:lvlJc w:val="left"/>
      <w:pPr>
        <w:ind w:left="5093" w:hanging="360"/>
      </w:pPr>
    </w:lvl>
    <w:lvl w:ilvl="7" w:tplc="04090019" w:tentative="1">
      <w:start w:val="1"/>
      <w:numFmt w:val="lowerLetter"/>
      <w:lvlText w:val="%8."/>
      <w:lvlJc w:val="left"/>
      <w:pPr>
        <w:ind w:left="5813" w:hanging="360"/>
      </w:pPr>
    </w:lvl>
    <w:lvl w:ilvl="8" w:tplc="0409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3" w15:restartNumberingAfterBreak="0">
    <w:nsid w:val="4572755E"/>
    <w:multiLevelType w:val="hybridMultilevel"/>
    <w:tmpl w:val="C61E0B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66AC2"/>
    <w:multiLevelType w:val="hybridMultilevel"/>
    <w:tmpl w:val="E424FF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0A1658"/>
    <w:multiLevelType w:val="hybridMultilevel"/>
    <w:tmpl w:val="DD742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5B4390"/>
    <w:multiLevelType w:val="hybridMultilevel"/>
    <w:tmpl w:val="976E0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6D3B48"/>
    <w:multiLevelType w:val="hybridMultilevel"/>
    <w:tmpl w:val="9E06EE94"/>
    <w:lvl w:ilvl="0" w:tplc="0AA6F1E0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C64EE4"/>
    <w:multiLevelType w:val="hybridMultilevel"/>
    <w:tmpl w:val="A70E6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577400">
    <w:abstractNumId w:val="4"/>
  </w:num>
  <w:num w:numId="2" w16cid:durableId="31568728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87082487">
    <w:abstractNumId w:val="3"/>
  </w:num>
  <w:num w:numId="4" w16cid:durableId="1604410345">
    <w:abstractNumId w:val="8"/>
  </w:num>
  <w:num w:numId="5" w16cid:durableId="2055962102">
    <w:abstractNumId w:val="5"/>
  </w:num>
  <w:num w:numId="6" w16cid:durableId="2022124553">
    <w:abstractNumId w:val="7"/>
  </w:num>
  <w:num w:numId="7" w16cid:durableId="377360689">
    <w:abstractNumId w:val="2"/>
  </w:num>
  <w:num w:numId="8" w16cid:durableId="1668485121">
    <w:abstractNumId w:val="0"/>
  </w:num>
  <w:num w:numId="9" w16cid:durableId="1515455191">
    <w:abstractNumId w:val="6"/>
  </w:num>
  <w:num w:numId="10" w16cid:durableId="17207802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Y2MTM1NjUyN7GwMDRV0lEKTi0uzszPAykwrgUA98t1gSwAAAA="/>
  </w:docVars>
  <w:rsids>
    <w:rsidRoot w:val="00985D76"/>
    <w:rsid w:val="00001169"/>
    <w:rsid w:val="000239D9"/>
    <w:rsid w:val="00032C82"/>
    <w:rsid w:val="0003757F"/>
    <w:rsid w:val="000530E7"/>
    <w:rsid w:val="00060F8E"/>
    <w:rsid w:val="000A7700"/>
    <w:rsid w:val="00140D1D"/>
    <w:rsid w:val="001446AC"/>
    <w:rsid w:val="00155183"/>
    <w:rsid w:val="00157DC7"/>
    <w:rsid w:val="00197058"/>
    <w:rsid w:val="001A3ACC"/>
    <w:rsid w:val="001D18C8"/>
    <w:rsid w:val="001D611F"/>
    <w:rsid w:val="00204AC9"/>
    <w:rsid w:val="00217E66"/>
    <w:rsid w:val="00234C62"/>
    <w:rsid w:val="00240A2B"/>
    <w:rsid w:val="00245BE8"/>
    <w:rsid w:val="002464E4"/>
    <w:rsid w:val="002A26FB"/>
    <w:rsid w:val="002C3C56"/>
    <w:rsid w:val="002D0D2F"/>
    <w:rsid w:val="002F22ED"/>
    <w:rsid w:val="003150B8"/>
    <w:rsid w:val="00321034"/>
    <w:rsid w:val="00352D20"/>
    <w:rsid w:val="00355CEA"/>
    <w:rsid w:val="00380D7A"/>
    <w:rsid w:val="00381089"/>
    <w:rsid w:val="0038273E"/>
    <w:rsid w:val="003B2D30"/>
    <w:rsid w:val="003E599E"/>
    <w:rsid w:val="003F2CB3"/>
    <w:rsid w:val="0041387E"/>
    <w:rsid w:val="004237B5"/>
    <w:rsid w:val="00431165"/>
    <w:rsid w:val="004918C2"/>
    <w:rsid w:val="004A5C5A"/>
    <w:rsid w:val="004D5535"/>
    <w:rsid w:val="004D6152"/>
    <w:rsid w:val="004E3026"/>
    <w:rsid w:val="004E408D"/>
    <w:rsid w:val="004E4FA7"/>
    <w:rsid w:val="00516FF5"/>
    <w:rsid w:val="00530DD4"/>
    <w:rsid w:val="00540212"/>
    <w:rsid w:val="00552C49"/>
    <w:rsid w:val="005573E2"/>
    <w:rsid w:val="0058338B"/>
    <w:rsid w:val="005919D1"/>
    <w:rsid w:val="00595A39"/>
    <w:rsid w:val="00597E5A"/>
    <w:rsid w:val="005C163A"/>
    <w:rsid w:val="005C6BA3"/>
    <w:rsid w:val="0061795B"/>
    <w:rsid w:val="00653E70"/>
    <w:rsid w:val="006766B0"/>
    <w:rsid w:val="00683D22"/>
    <w:rsid w:val="00685034"/>
    <w:rsid w:val="00694F37"/>
    <w:rsid w:val="006C2D05"/>
    <w:rsid w:val="006E0B4F"/>
    <w:rsid w:val="006F0008"/>
    <w:rsid w:val="006F0EC8"/>
    <w:rsid w:val="006F33ED"/>
    <w:rsid w:val="00761706"/>
    <w:rsid w:val="00786BFE"/>
    <w:rsid w:val="007C6722"/>
    <w:rsid w:val="007D71F3"/>
    <w:rsid w:val="00801CF8"/>
    <w:rsid w:val="008225B2"/>
    <w:rsid w:val="008347B2"/>
    <w:rsid w:val="008439C1"/>
    <w:rsid w:val="008448A1"/>
    <w:rsid w:val="00864874"/>
    <w:rsid w:val="00891627"/>
    <w:rsid w:val="00893D4C"/>
    <w:rsid w:val="00895FA3"/>
    <w:rsid w:val="008968C0"/>
    <w:rsid w:val="008C0BCC"/>
    <w:rsid w:val="008E16EC"/>
    <w:rsid w:val="008E22B3"/>
    <w:rsid w:val="008F612B"/>
    <w:rsid w:val="00900836"/>
    <w:rsid w:val="00907D60"/>
    <w:rsid w:val="0091649F"/>
    <w:rsid w:val="00945B3B"/>
    <w:rsid w:val="009569C2"/>
    <w:rsid w:val="0096011F"/>
    <w:rsid w:val="009677CB"/>
    <w:rsid w:val="00985D76"/>
    <w:rsid w:val="009B01A8"/>
    <w:rsid w:val="00A15D5D"/>
    <w:rsid w:val="00A21315"/>
    <w:rsid w:val="00A24DB2"/>
    <w:rsid w:val="00A44380"/>
    <w:rsid w:val="00A518F4"/>
    <w:rsid w:val="00A52E70"/>
    <w:rsid w:val="00A546EB"/>
    <w:rsid w:val="00A8499E"/>
    <w:rsid w:val="00AB238E"/>
    <w:rsid w:val="00AB30B5"/>
    <w:rsid w:val="00AB38C6"/>
    <w:rsid w:val="00AC62E0"/>
    <w:rsid w:val="00AD7206"/>
    <w:rsid w:val="00AF69EF"/>
    <w:rsid w:val="00B072C1"/>
    <w:rsid w:val="00B51483"/>
    <w:rsid w:val="00B90464"/>
    <w:rsid w:val="00B944E3"/>
    <w:rsid w:val="00BA117A"/>
    <w:rsid w:val="00BB1A8A"/>
    <w:rsid w:val="00BB43A1"/>
    <w:rsid w:val="00C069AF"/>
    <w:rsid w:val="00C2335B"/>
    <w:rsid w:val="00C45057"/>
    <w:rsid w:val="00C84FDE"/>
    <w:rsid w:val="00CB02AB"/>
    <w:rsid w:val="00CB14CA"/>
    <w:rsid w:val="00CB61EB"/>
    <w:rsid w:val="00CC07AE"/>
    <w:rsid w:val="00CD3DCC"/>
    <w:rsid w:val="00D35B4B"/>
    <w:rsid w:val="00D361D7"/>
    <w:rsid w:val="00D47321"/>
    <w:rsid w:val="00D62278"/>
    <w:rsid w:val="00D937EE"/>
    <w:rsid w:val="00DA74A9"/>
    <w:rsid w:val="00DB1E19"/>
    <w:rsid w:val="00DF6C08"/>
    <w:rsid w:val="00E06CDB"/>
    <w:rsid w:val="00E16DC2"/>
    <w:rsid w:val="00E92320"/>
    <w:rsid w:val="00E94DC7"/>
    <w:rsid w:val="00EB37C1"/>
    <w:rsid w:val="00EC465C"/>
    <w:rsid w:val="00F218B0"/>
    <w:rsid w:val="00F2237E"/>
    <w:rsid w:val="00F24E32"/>
    <w:rsid w:val="00F26FD6"/>
    <w:rsid w:val="00F3482D"/>
    <w:rsid w:val="00F44FAC"/>
    <w:rsid w:val="00F64C54"/>
    <w:rsid w:val="00FB3DEA"/>
    <w:rsid w:val="00FC4988"/>
    <w:rsid w:val="00FD3A18"/>
    <w:rsid w:val="00FE1C5B"/>
    <w:rsid w:val="00FF058F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5D11F6A"/>
  <w14:defaultImageDpi w14:val="32767"/>
  <w15:chartTrackingRefBased/>
  <w15:docId w15:val="{85D9B6A8-9CE5-4C09-A30C-A302D7919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iPriority="35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225B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225B2"/>
    <w:pPr>
      <w:tabs>
        <w:tab w:val="center" w:pos="4320"/>
        <w:tab w:val="right" w:pos="8640"/>
      </w:tabs>
    </w:pPr>
  </w:style>
  <w:style w:type="paragraph" w:styleId="PlainText">
    <w:name w:val="Plain Text"/>
    <w:basedOn w:val="Normal"/>
    <w:rsid w:val="00516FF5"/>
    <w:rPr>
      <w:rFonts w:ascii="Courier New" w:hAnsi="Courier New"/>
      <w:sz w:val="20"/>
      <w:szCs w:val="20"/>
    </w:rPr>
  </w:style>
  <w:style w:type="paragraph" w:customStyle="1" w:styleId="MediumGrid21">
    <w:name w:val="Medium Grid 21"/>
    <w:qFormat/>
    <w:rsid w:val="00A24DB2"/>
    <w:rPr>
      <w:rFonts w:ascii="Calibri" w:hAnsi="Calibri"/>
      <w:sz w:val="22"/>
      <w:szCs w:val="22"/>
    </w:rPr>
  </w:style>
  <w:style w:type="paragraph" w:styleId="HTMLPreformatted">
    <w:name w:val="HTML Preformatted"/>
    <w:basedOn w:val="Normal"/>
    <w:rsid w:val="00245B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text1">
    <w:name w:val="text1"/>
    <w:rsid w:val="006F33ED"/>
    <w:rPr>
      <w:rFonts w:ascii="Verdana" w:hAnsi="Verdana" w:hint="default"/>
      <w:b w:val="0"/>
      <w:bCs w:val="0"/>
      <w:i w:val="0"/>
      <w:iCs w:val="0"/>
      <w:sz w:val="20"/>
      <w:szCs w:val="20"/>
    </w:rPr>
  </w:style>
  <w:style w:type="paragraph" w:styleId="ListParagraph">
    <w:name w:val="List Paragraph"/>
    <w:basedOn w:val="Normal"/>
    <w:uiPriority w:val="34"/>
    <w:qFormat/>
    <w:rsid w:val="009569C2"/>
    <w:pPr>
      <w:ind w:left="720"/>
    </w:pPr>
    <w:rPr>
      <w:rFonts w:ascii="Calibri" w:eastAsia="Calibri" w:hAnsi="Calibri" w:cs="Calibri"/>
      <w:sz w:val="22"/>
      <w:szCs w:val="22"/>
    </w:rPr>
  </w:style>
  <w:style w:type="table" w:styleId="TableGrid">
    <w:name w:val="Table Grid"/>
    <w:basedOn w:val="TableNormal"/>
    <w:rsid w:val="00956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C84F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84FDE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qFormat/>
    <w:rsid w:val="004A5C5A"/>
    <w:pPr>
      <w:keepLines/>
      <w:widowControl w:val="0"/>
      <w:spacing w:before="200" w:after="240" w:line="200" w:lineRule="exact"/>
    </w:pPr>
    <w:rPr>
      <w:rFonts w:eastAsia="SimSun"/>
      <w:sz w:val="16"/>
      <w:szCs w:val="20"/>
    </w:rPr>
  </w:style>
  <w:style w:type="character" w:styleId="Hyperlink">
    <w:name w:val="Hyperlink"/>
    <w:basedOn w:val="DefaultParagraphFont"/>
    <w:rsid w:val="008448A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47"/>
    <w:rsid w:val="008448A1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C2335B"/>
    <w:pPr>
      <w:widowControl w:val="0"/>
      <w:autoSpaceDE w:val="0"/>
      <w:autoSpaceDN w:val="0"/>
      <w:spacing w:line="160" w:lineRule="exact"/>
      <w:ind w:left="285"/>
    </w:pPr>
    <w:rPr>
      <w:rFonts w:ascii="Arial" w:eastAsia="Arial" w:hAnsi="Arial" w:cs="Arial"/>
      <w:sz w:val="14"/>
      <w:szCs w:val="14"/>
    </w:rPr>
  </w:style>
  <w:style w:type="character" w:customStyle="1" w:styleId="BodyTextChar">
    <w:name w:val="Body Text Char"/>
    <w:basedOn w:val="DefaultParagraphFont"/>
    <w:link w:val="BodyText"/>
    <w:uiPriority w:val="1"/>
    <w:rsid w:val="00C2335B"/>
    <w:rPr>
      <w:rFonts w:ascii="Arial" w:eastAsia="Arial" w:hAnsi="Arial" w:cs="Arial"/>
      <w:sz w:val="14"/>
      <w:szCs w:val="14"/>
    </w:rPr>
  </w:style>
  <w:style w:type="character" w:styleId="UnresolvedMention">
    <w:name w:val="Unresolved Mention"/>
    <w:basedOn w:val="DefaultParagraphFont"/>
    <w:uiPriority w:val="99"/>
    <w:semiHidden/>
    <w:unhideWhenUsed/>
    <w:rsid w:val="008916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94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8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thood@purdue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h.purdue.ed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314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Purdue University</Company>
  <LinksUpToDate>false</LinksUpToDate>
  <CharactersWithSpaces>2021</CharactersWithSpaces>
  <SharedDoc>false</SharedDoc>
  <HLinks>
    <vt:vector size="6" baseType="variant">
      <vt:variant>
        <vt:i4>5308509</vt:i4>
      </vt:variant>
      <vt:variant>
        <vt:i4>2061</vt:i4>
      </vt:variant>
      <vt:variant>
        <vt:i4>1025</vt:i4>
      </vt:variant>
      <vt:variant>
        <vt:i4>1</vt:i4>
      </vt:variant>
      <vt:variant>
        <vt:lpwstr>Purdue%20ME%20HO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test</dc:creator>
  <cp:keywords/>
  <dc:description/>
  <cp:lastModifiedBy>Sarah Nicole Wentland</cp:lastModifiedBy>
  <cp:revision>2</cp:revision>
  <cp:lastPrinted>2008-10-20T20:54:00Z</cp:lastPrinted>
  <dcterms:created xsi:type="dcterms:W3CDTF">2023-08-14T12:12:00Z</dcterms:created>
  <dcterms:modified xsi:type="dcterms:W3CDTF">2023-08-14T12:12:00Z</dcterms:modified>
</cp:coreProperties>
</file>