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7428" w14:textId="77777777" w:rsidR="009569C2" w:rsidRDefault="009569C2" w:rsidP="009569C2">
      <w:pPr>
        <w:spacing w:line="252" w:lineRule="auto"/>
        <w:ind w:left="720" w:hanging="360"/>
        <w:contextualSpacing/>
        <w:rPr>
          <w:sz w:val="22"/>
          <w:szCs w:val="22"/>
        </w:rPr>
      </w:pPr>
    </w:p>
    <w:p w14:paraId="4F26F2FB" w14:textId="77777777" w:rsidR="00065CEB" w:rsidRPr="00AC62E0" w:rsidRDefault="00065CEB" w:rsidP="009569C2">
      <w:pPr>
        <w:spacing w:line="252" w:lineRule="auto"/>
        <w:ind w:left="720" w:hanging="360"/>
        <w:contextualSpacing/>
        <w:rPr>
          <w:sz w:val="22"/>
          <w:szCs w:val="22"/>
        </w:rPr>
      </w:pPr>
    </w:p>
    <w:p w14:paraId="309D7F09" w14:textId="4A641CED" w:rsidR="009569C2" w:rsidRDefault="00B944E3" w:rsidP="001D611F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Undergraduate Research Project</w:t>
      </w:r>
    </w:p>
    <w:p w14:paraId="19461562" w14:textId="77777777" w:rsidR="00B944E3" w:rsidRPr="0096011F" w:rsidRDefault="00B944E3" w:rsidP="001D611F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F84EE1A" w14:textId="77777777" w:rsidR="009569C2" w:rsidRPr="0096011F" w:rsidRDefault="009569C2" w:rsidP="009569C2">
      <w:pPr>
        <w:pStyle w:val="ListParagraph"/>
        <w:spacing w:after="160" w:line="252" w:lineRule="auto"/>
        <w:ind w:left="0"/>
        <w:contextualSpacing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664"/>
        <w:gridCol w:w="2176"/>
        <w:gridCol w:w="1255"/>
      </w:tblGrid>
      <w:tr w:rsidR="00140D1D" w:rsidRPr="0096011F" w14:paraId="69CA0131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0F49503A" w14:textId="3160E93B" w:rsidR="009569C2" w:rsidRPr="0096011F" w:rsidRDefault="009569C2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</w:t>
            </w:r>
            <w:r w:rsidR="00140D1D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Name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4664" w:type="dxa"/>
          </w:tcPr>
          <w:p w14:paraId="0A97741A" w14:textId="28A14D0F" w:rsidR="009569C2" w:rsidRPr="0096011F" w:rsidRDefault="008E0300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2-parameter BCD-type </w:t>
            </w:r>
            <w:r w:rsidR="00A571FF">
              <w:rPr>
                <w:rFonts w:asciiTheme="minorHAnsi" w:eastAsia="Times New Roman" w:hAnsiTheme="minorHAnsi" w:cstheme="minorHAnsi"/>
              </w:rPr>
              <w:t>quantum affine algebras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6F4DB14E" w14:textId="3C3C3CF7" w:rsidR="009569C2" w:rsidRPr="0096011F" w:rsidRDefault="00B944E3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Number of Positions:</w:t>
            </w:r>
          </w:p>
        </w:tc>
        <w:tc>
          <w:tcPr>
            <w:tcW w:w="1255" w:type="dxa"/>
          </w:tcPr>
          <w:p w14:paraId="1297EF74" w14:textId="7BA808DC" w:rsidR="009569C2" w:rsidRPr="0096011F" w:rsidRDefault="00A571FF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1-2</w:t>
            </w:r>
          </w:p>
        </w:tc>
      </w:tr>
      <w:tr w:rsidR="00B944E3" w:rsidRPr="0096011F" w14:paraId="10861098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059C9CA8" w14:textId="2B471638" w:rsidR="00B944E3" w:rsidRPr="0096011F" w:rsidRDefault="00B944E3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Supervisor:</w:t>
            </w:r>
          </w:p>
        </w:tc>
        <w:tc>
          <w:tcPr>
            <w:tcW w:w="8095" w:type="dxa"/>
            <w:gridSpan w:val="3"/>
          </w:tcPr>
          <w:p w14:paraId="6B96BAB8" w14:textId="2103EC82" w:rsidR="00B944E3" w:rsidRPr="00440F0D" w:rsidRDefault="00A571FF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 w:rsidRPr="00440F0D">
              <w:rPr>
                <w:rFonts w:asciiTheme="minorHAnsi" w:eastAsia="Times New Roman" w:hAnsiTheme="minorHAnsi" w:cstheme="minorHAnsi"/>
              </w:rPr>
              <w:t>Oleksandr (Sasha) Tsymbaliuk</w:t>
            </w:r>
            <w:r w:rsidR="00B944E3" w:rsidRPr="00440F0D">
              <w:rPr>
                <w:rFonts w:asciiTheme="minorHAnsi" w:eastAsia="Times New Roman" w:hAnsiTheme="minorHAnsi" w:cstheme="minorHAnsi"/>
              </w:rPr>
              <w:tab/>
            </w:r>
          </w:p>
        </w:tc>
      </w:tr>
      <w:tr w:rsidR="00B944E3" w:rsidRPr="0096011F" w14:paraId="4E112F92" w14:textId="77777777" w:rsidTr="00B944E3">
        <w:trPr>
          <w:trHeight w:val="269"/>
        </w:trPr>
        <w:tc>
          <w:tcPr>
            <w:tcW w:w="1975" w:type="dxa"/>
            <w:shd w:val="clear" w:color="auto" w:fill="D9D9D9" w:themeFill="background1" w:themeFillShade="D9"/>
          </w:tcPr>
          <w:p w14:paraId="6B0D21CC" w14:textId="249C6CBC" w:rsidR="00B944E3" w:rsidRPr="0096011F" w:rsidRDefault="00B944E3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Supervisor e-mail:</w:t>
            </w:r>
          </w:p>
        </w:tc>
        <w:tc>
          <w:tcPr>
            <w:tcW w:w="8095" w:type="dxa"/>
            <w:gridSpan w:val="3"/>
          </w:tcPr>
          <w:p w14:paraId="71D6874B" w14:textId="09851054" w:rsidR="00B944E3" w:rsidRPr="00440F0D" w:rsidRDefault="00A571FF" w:rsidP="00A571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>otsymbal@purdue.edu</w:t>
            </w:r>
          </w:p>
        </w:tc>
      </w:tr>
      <w:tr w:rsidR="00140D1D" w:rsidRPr="0096011F" w14:paraId="320FBEC7" w14:textId="77777777" w:rsidTr="00B944E3">
        <w:trPr>
          <w:trHeight w:val="512"/>
        </w:trPr>
        <w:tc>
          <w:tcPr>
            <w:tcW w:w="1975" w:type="dxa"/>
            <w:shd w:val="clear" w:color="auto" w:fill="D9D9D9" w:themeFill="background1" w:themeFillShade="D9"/>
          </w:tcPr>
          <w:p w14:paraId="02375DE1" w14:textId="5E5025F4" w:rsidR="00140D1D" w:rsidRPr="0096011F" w:rsidRDefault="00431165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 Description:</w:t>
            </w:r>
          </w:p>
        </w:tc>
        <w:tc>
          <w:tcPr>
            <w:tcW w:w="8095" w:type="dxa"/>
            <w:gridSpan w:val="3"/>
          </w:tcPr>
          <w:p w14:paraId="48A30BFD" w14:textId="53D06843" w:rsidR="005573E2" w:rsidRPr="00440F0D" w:rsidRDefault="00CB6C8D" w:rsidP="00A571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This project is devoted to the study of 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>two-parameter classical</w:t>
            </w: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quantum groups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The first objective will be to evaluate the affine R-matrix (through finite-to-affine passage) 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>in BCD-types</w:t>
            </w: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The second goal is to derive </w:t>
            </w: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>the Drinfeld realization of the corresponding quantum group by performing the Gauss decomposition of the generating T-matrix in the RTT realization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564D9" w:rsidRPr="00440F0D">
              <w:rPr>
                <w:rFonts w:asciiTheme="minorHAnsi" w:hAnsiTheme="minorHAnsi" w:cstheme="minorHAnsi"/>
                <w:sz w:val="22"/>
                <w:szCs w:val="22"/>
              </w:rPr>
              <w:t>match with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existing definition in CD-types while </w:t>
            </w:r>
            <w:r w:rsidR="009564D9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obtain 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>a new algebra for B-type)</w:t>
            </w: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DF5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If time permits, 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establish the shuffle realization of the corresponding </w:t>
            </w:r>
            <w:r w:rsidR="00A03DF5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quantum </w:t>
            </w:r>
            <w:r w:rsidR="008E0300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algebras and their RTT integral forms. </w:t>
            </w: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140D1D" w:rsidRPr="0096011F" w14:paraId="6A4F46A8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2116B847" w14:textId="1AD1DE6C" w:rsidR="00140D1D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Final Deliverables:</w:t>
            </w:r>
          </w:p>
        </w:tc>
        <w:tc>
          <w:tcPr>
            <w:tcW w:w="8095" w:type="dxa"/>
            <w:gridSpan w:val="3"/>
          </w:tcPr>
          <w:p w14:paraId="2F40F6F8" w14:textId="18E1C2F8" w:rsidR="004D5535" w:rsidRPr="00440F0D" w:rsidRDefault="00CB6C8D" w:rsidP="002464E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>Final Report</w:t>
            </w:r>
            <w:r w:rsidR="00A03DF5" w:rsidRPr="00440F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Published article is possible if </w:t>
            </w:r>
            <w:r w:rsidR="00A03DF5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significant results are obtained. </w:t>
            </w:r>
          </w:p>
        </w:tc>
      </w:tr>
      <w:tr w:rsidR="00F218B0" w:rsidRPr="0096011F" w14:paraId="16D1E915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1A409C5C" w14:textId="5B3E67EE" w:rsidR="00F218B0" w:rsidRPr="0096011F" w:rsidRDefault="0041387E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Weekly</w:t>
            </w:r>
            <w:r w:rsidR="00653E70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Working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H</w:t>
            </w:r>
            <w:r w:rsidR="00F218B0" w:rsidRPr="0096011F">
              <w:rPr>
                <w:rFonts w:asciiTheme="minorHAnsi" w:eastAsia="Times New Roman" w:hAnsiTheme="minorHAnsi" w:cstheme="minorHAnsi"/>
                <w:b/>
                <w:bCs/>
              </w:rPr>
              <w:t>ours</w:t>
            </w:r>
          </w:p>
        </w:tc>
        <w:tc>
          <w:tcPr>
            <w:tcW w:w="8095" w:type="dxa"/>
            <w:gridSpan w:val="3"/>
          </w:tcPr>
          <w:p w14:paraId="29AD5200" w14:textId="7C79A55F" w:rsidR="005573E2" w:rsidRPr="00440F0D" w:rsidRDefault="00A571FF" w:rsidP="00A571F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</w:rPr>
            </w:pPr>
            <w:r w:rsidRPr="00440F0D">
              <w:rPr>
                <w:rFonts w:asciiTheme="minorHAnsi" w:hAnsiTheme="minorHAnsi" w:cstheme="minorHAnsi"/>
              </w:rPr>
              <w:t>Minimum of 10h per week during the semester</w:t>
            </w:r>
          </w:p>
          <w:p w14:paraId="3BBB2D9E" w14:textId="329CA8E0" w:rsidR="00694F37" w:rsidRPr="00440F0D" w:rsidRDefault="00A571FF" w:rsidP="00A571F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</w:rPr>
            </w:pPr>
            <w:r w:rsidRPr="00440F0D">
              <w:rPr>
                <w:rFonts w:asciiTheme="minorHAnsi" w:hAnsiTheme="minorHAnsi" w:cstheme="minorHAnsi"/>
              </w:rPr>
              <w:t>Full time during the summer</w:t>
            </w:r>
          </w:p>
        </w:tc>
      </w:tr>
      <w:tr w:rsidR="00431165" w:rsidRPr="0096011F" w14:paraId="38507A37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26FC01DE" w14:textId="7C432007" w:rsidR="00431165" w:rsidRPr="0096011F" w:rsidRDefault="00B9046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For 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>Credits/</w:t>
            </w:r>
            <w:r w:rsidR="00F2237E">
              <w:rPr>
                <w:rFonts w:asciiTheme="minorHAnsi" w:eastAsia="Times New Roman" w:hAnsiTheme="minorHAnsi" w:cstheme="minorHAnsi"/>
                <w:b/>
                <w:bCs/>
              </w:rPr>
              <w:t>Voluntary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095" w:type="dxa"/>
            <w:gridSpan w:val="3"/>
          </w:tcPr>
          <w:p w14:paraId="674FC132" w14:textId="5CC32B0D" w:rsidR="00CD3DCC" w:rsidRPr="00440F0D" w:rsidRDefault="00A571FF" w:rsidP="00CD3D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Voluntary </w:t>
            </w:r>
            <w:r w:rsidR="00E13705" w:rsidRPr="00440F0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40F0D" w:rsidRPr="00440F0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 credit course</w:t>
            </w:r>
            <w:r w:rsidR="00440F0D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is possible, if arranged and approved in advance</w:t>
            </w:r>
            <w:r w:rsidR="00E13705" w:rsidRPr="00440F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A47BD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E06A08" w14:textId="3B17F81F" w:rsidR="00C34070" w:rsidRPr="00440F0D" w:rsidRDefault="00C34070" w:rsidP="00CD3D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>Funding is possible (but needs to be applied for)</w:t>
            </w:r>
          </w:p>
        </w:tc>
      </w:tr>
      <w:tr w:rsidR="00321034" w:rsidRPr="00AC62E0" w14:paraId="0F858DB2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2B069834" w14:textId="5CC63D0C" w:rsidR="00321034" w:rsidRPr="00AC62E0" w:rsidRDefault="0032103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C62E0">
              <w:rPr>
                <w:rFonts w:asciiTheme="minorHAnsi" w:eastAsia="Times New Roman" w:hAnsiTheme="minorHAnsi" w:cstheme="minorHAnsi"/>
                <w:b/>
                <w:bCs/>
              </w:rPr>
              <w:t xml:space="preserve">Desired Qualifications </w:t>
            </w:r>
          </w:p>
        </w:tc>
        <w:tc>
          <w:tcPr>
            <w:tcW w:w="8095" w:type="dxa"/>
            <w:gridSpan w:val="3"/>
          </w:tcPr>
          <w:p w14:paraId="02A9542E" w14:textId="2E1CF9CD" w:rsidR="004D5535" w:rsidRPr="00440F0D" w:rsidRDefault="002464E4" w:rsidP="002464E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>Required:</w:t>
            </w:r>
            <w:r w:rsidR="00CB6C8D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Linear Algebra, Abstract Algebra </w:t>
            </w:r>
          </w:p>
          <w:p w14:paraId="3709D6E3" w14:textId="5AFE3937" w:rsidR="002464E4" w:rsidRPr="00440F0D" w:rsidRDefault="002464E4" w:rsidP="002464E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40F0D">
              <w:rPr>
                <w:rFonts w:asciiTheme="minorHAnsi" w:hAnsiTheme="minorHAnsi" w:cstheme="minorHAnsi"/>
                <w:sz w:val="22"/>
                <w:szCs w:val="22"/>
              </w:rPr>
              <w:t>Preferred:</w:t>
            </w:r>
            <w:r w:rsidR="00CB6C8D" w:rsidRPr="00440F0D">
              <w:rPr>
                <w:rFonts w:asciiTheme="minorHAnsi" w:hAnsiTheme="minorHAnsi" w:cstheme="minorHAnsi"/>
                <w:sz w:val="22"/>
                <w:szCs w:val="22"/>
              </w:rPr>
              <w:t xml:space="preserve"> Lie algebras, Quantum groups </w:t>
            </w:r>
          </w:p>
        </w:tc>
      </w:tr>
    </w:tbl>
    <w:p w14:paraId="7718B606" w14:textId="30AF11CA" w:rsidR="006F33ED" w:rsidRDefault="006F33ED" w:rsidP="00321034">
      <w:pPr>
        <w:pStyle w:val="ListParagraph"/>
        <w:spacing w:after="160" w:line="252" w:lineRule="auto"/>
        <w:ind w:left="0"/>
        <w:contextualSpacing/>
        <w:rPr>
          <w:b/>
          <w:sz w:val="20"/>
          <w:szCs w:val="20"/>
        </w:rPr>
      </w:pPr>
    </w:p>
    <w:p w14:paraId="474A4D45" w14:textId="08833692" w:rsidR="00B944E3" w:rsidRDefault="00B944E3" w:rsidP="00321034">
      <w:pPr>
        <w:pStyle w:val="ListParagraph"/>
        <w:spacing w:after="160" w:line="252" w:lineRule="auto"/>
        <w:ind w:left="0"/>
        <w:contextualSpacing/>
        <w:rPr>
          <w:b/>
          <w:sz w:val="20"/>
          <w:szCs w:val="20"/>
        </w:rPr>
      </w:pPr>
    </w:p>
    <w:p w14:paraId="2CD14519" w14:textId="72A457DA" w:rsidR="00B944E3" w:rsidRPr="00B944E3" w:rsidRDefault="00B944E3" w:rsidP="00321034">
      <w:pPr>
        <w:pStyle w:val="ListParagraph"/>
        <w:spacing w:after="160" w:line="252" w:lineRule="auto"/>
        <w:ind w:left="0"/>
        <w:contextualSpacing/>
        <w:rPr>
          <w:b/>
          <w:sz w:val="24"/>
          <w:szCs w:val="24"/>
        </w:rPr>
      </w:pPr>
      <w:r w:rsidRPr="00B944E3">
        <w:rPr>
          <w:b/>
          <w:sz w:val="24"/>
          <w:szCs w:val="24"/>
        </w:rPr>
        <w:t xml:space="preserve">If you are interested in participating in this research project, please send an e-mail to the supervisor e-mail listed above </w:t>
      </w:r>
      <w:r>
        <w:rPr>
          <w:b/>
          <w:sz w:val="24"/>
          <w:szCs w:val="24"/>
        </w:rPr>
        <w:t xml:space="preserve">together </w:t>
      </w:r>
      <w:r w:rsidRPr="00B944E3">
        <w:rPr>
          <w:b/>
          <w:sz w:val="24"/>
          <w:szCs w:val="24"/>
        </w:rPr>
        <w:t xml:space="preserve">with a resume, a list of what courses you’ve taken or a copy of your transcript, and a personal statement explaining why you are interested in this project. </w:t>
      </w:r>
    </w:p>
    <w:sectPr w:rsidR="00B944E3" w:rsidRPr="00B944E3" w:rsidSect="004E3026">
      <w:headerReference w:type="default" r:id="rId7"/>
      <w:footerReference w:type="default" r:id="rId8"/>
      <w:pgSz w:w="12240" w:h="15840" w:code="1"/>
      <w:pgMar w:top="576" w:right="108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171E" w14:textId="77777777" w:rsidR="001250EE" w:rsidRDefault="001250EE">
      <w:r>
        <w:separator/>
      </w:r>
    </w:p>
  </w:endnote>
  <w:endnote w:type="continuationSeparator" w:id="0">
    <w:p w14:paraId="5ABE1678" w14:textId="77777777" w:rsidR="001250EE" w:rsidRDefault="0012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1E8B" w14:textId="77777777" w:rsidR="00C2335B" w:rsidRDefault="00C2335B" w:rsidP="00C2335B">
    <w:pPr>
      <w:spacing w:before="75" w:line="171" w:lineRule="exact"/>
      <w:ind w:left="285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FFBCB" wp14:editId="3204C0C3">
              <wp:simplePos x="0" y="0"/>
              <wp:positionH relativeFrom="page">
                <wp:posOffset>739194</wp:posOffset>
              </wp:positionH>
              <wp:positionV relativeFrom="paragraph">
                <wp:posOffset>51435</wp:posOffset>
              </wp:positionV>
              <wp:extent cx="48638" cy="409575"/>
              <wp:effectExtent l="0" t="0" r="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38" cy="409575"/>
                      </a:xfrm>
                      <a:custGeom>
                        <a:avLst/>
                        <a:gdLst>
                          <a:gd name="T0" fmla="+- 0 81 81"/>
                          <a:gd name="T1" fmla="*/ 81 h 645"/>
                          <a:gd name="T2" fmla="+- 0 251 81"/>
                          <a:gd name="T3" fmla="*/ 251 h 645"/>
                          <a:gd name="T4" fmla="+- 0 251 81"/>
                          <a:gd name="T5" fmla="*/ 251 h 645"/>
                          <a:gd name="T6" fmla="+- 0 411 81"/>
                          <a:gd name="T7" fmla="*/ 411 h 645"/>
                          <a:gd name="T8" fmla="+- 0 411 81"/>
                          <a:gd name="T9" fmla="*/ 411 h 645"/>
                          <a:gd name="T10" fmla="+- 0 571 81"/>
                          <a:gd name="T11" fmla="*/ 571 h 645"/>
                          <a:gd name="T12" fmla="+- 0 571 81"/>
                          <a:gd name="T13" fmla="*/ 571 h 645"/>
                          <a:gd name="T14" fmla="+- 0 726 81"/>
                          <a:gd name="T15" fmla="*/ 726 h 645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  <a:cxn ang="0">
                            <a:pos x="0" y="T13"/>
                          </a:cxn>
                          <a:cxn ang="0">
                            <a:pos x="0" y="T15"/>
                          </a:cxn>
                        </a:cxnLst>
                        <a:rect l="0" t="0" r="r" b="b"/>
                        <a:pathLst>
                          <a:path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8BB0E" id="AutoShape 2" o:spid="_x0000_s1026" style="position:absolute;margin-left:58.2pt;margin-top:4.05pt;width:3.8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" path="m,l,170t,l,330t,l,490t,l,645e" filled="f" strokecolor="#cfb891" strokeweight="1pt">
              <v:path arrowok="t" o:connecttype="custom" o:connectlocs="0,51435;0,159385;0,159385;0,260985;0,260985;0,362585;0,362585;0,461010" o:connectangles="0,0,0,0,0,0,0,0"/>
              <w10:wrap anchorx="page"/>
            </v:shape>
          </w:pict>
        </mc:Fallback>
      </mc:AlternateContent>
    </w:r>
    <w:r>
      <w:rPr>
        <w:w w:val="85"/>
        <w:sz w:val="15"/>
      </w:rPr>
      <w:t>DEPARTMENT OF MATHEMATICS</w:t>
    </w:r>
  </w:p>
  <w:p w14:paraId="6836A2A5" w14:textId="77777777" w:rsidR="00C2335B" w:rsidRDefault="00C2335B" w:rsidP="00C2335B">
    <w:pPr>
      <w:pStyle w:val="BodyText"/>
      <w:spacing w:line="159" w:lineRule="exact"/>
    </w:pPr>
    <w:r>
      <w:rPr>
        <w:w w:val="95"/>
      </w:rPr>
      <w:t>Math Building</w:t>
    </w:r>
  </w:p>
  <w:p w14:paraId="130A805E" w14:textId="77777777" w:rsidR="00C2335B" w:rsidRDefault="00C2335B" w:rsidP="00C2335B">
    <w:pPr>
      <w:pStyle w:val="BodyText"/>
    </w:pPr>
    <w:r>
      <w:t>150 North University St., West Lafayette, IN 47907-2067</w:t>
    </w:r>
  </w:p>
  <w:p w14:paraId="14EB4342" w14:textId="77777777" w:rsidR="00C2335B" w:rsidRDefault="00C2335B" w:rsidP="00C2335B">
    <w:pPr>
      <w:pStyle w:val="BodyText"/>
    </w:pPr>
    <w:r>
      <w:t xml:space="preserve">Office: 765-494-1901  Fax: 765-494-0548  Web: </w:t>
    </w:r>
    <w:hyperlink r:id="rId1">
      <w:r>
        <w:t>www.math.purdue.edu</w:t>
      </w:r>
    </w:hyperlink>
  </w:p>
  <w:p w14:paraId="731D18A1" w14:textId="29607C52" w:rsidR="008F612B" w:rsidRPr="00C2335B" w:rsidRDefault="008F612B" w:rsidP="00C2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B5BF" w14:textId="77777777" w:rsidR="001250EE" w:rsidRDefault="001250EE">
      <w:r>
        <w:separator/>
      </w:r>
    </w:p>
  </w:footnote>
  <w:footnote w:type="continuationSeparator" w:id="0">
    <w:p w14:paraId="0E89188E" w14:textId="77777777" w:rsidR="001250EE" w:rsidRDefault="0012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F924" w14:textId="5EF7229B" w:rsidR="004E3026" w:rsidRDefault="00C2335B" w:rsidP="004E3026">
    <w:pPr>
      <w:pStyle w:val="Header"/>
      <w:jc w:val="center"/>
    </w:pPr>
    <w:r>
      <w:rPr>
        <w:noProof/>
      </w:rPr>
      <w:drawing>
        <wp:inline distT="0" distB="0" distL="0" distR="0" wp14:anchorId="49F77AE3" wp14:editId="3C88681F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th_H-Full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3C7A0" w14:textId="77777777" w:rsidR="004E3026" w:rsidRDefault="004E3026" w:rsidP="004E3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8E3"/>
    <w:multiLevelType w:val="hybridMultilevel"/>
    <w:tmpl w:val="DFD8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A1A"/>
    <w:multiLevelType w:val="hybridMultilevel"/>
    <w:tmpl w:val="233E5942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420A3FCB"/>
    <w:multiLevelType w:val="hybridMultilevel"/>
    <w:tmpl w:val="069AB994"/>
    <w:lvl w:ilvl="0" w:tplc="12BAE0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2755E"/>
    <w:multiLevelType w:val="hybridMultilevel"/>
    <w:tmpl w:val="C61E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6AC2"/>
    <w:multiLevelType w:val="hybridMultilevel"/>
    <w:tmpl w:val="E424F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A1658"/>
    <w:multiLevelType w:val="hybridMultilevel"/>
    <w:tmpl w:val="DD7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D3B48"/>
    <w:multiLevelType w:val="hybridMultilevel"/>
    <w:tmpl w:val="9E06EE94"/>
    <w:lvl w:ilvl="0" w:tplc="0AA6F1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64EE4"/>
    <w:multiLevelType w:val="hybridMultilevel"/>
    <w:tmpl w:val="A70E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539036">
    <w:abstractNumId w:val="4"/>
  </w:num>
  <w:num w:numId="2" w16cid:durableId="15740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220701">
    <w:abstractNumId w:val="3"/>
  </w:num>
  <w:num w:numId="4" w16cid:durableId="563639671">
    <w:abstractNumId w:val="7"/>
  </w:num>
  <w:num w:numId="5" w16cid:durableId="1426613315">
    <w:abstractNumId w:val="5"/>
  </w:num>
  <w:num w:numId="6" w16cid:durableId="1054935968">
    <w:abstractNumId w:val="6"/>
  </w:num>
  <w:num w:numId="7" w16cid:durableId="1303003111">
    <w:abstractNumId w:val="1"/>
  </w:num>
  <w:num w:numId="8" w16cid:durableId="2083721984">
    <w:abstractNumId w:val="0"/>
  </w:num>
  <w:num w:numId="9" w16cid:durableId="1813479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TM1NjUyN7GwMDRV0lEKTi0uzszPAykwrgUA98t1gSwAAAA="/>
  </w:docVars>
  <w:rsids>
    <w:rsidRoot w:val="00985D76"/>
    <w:rsid w:val="00001169"/>
    <w:rsid w:val="00060F8E"/>
    <w:rsid w:val="00065CEB"/>
    <w:rsid w:val="000A7700"/>
    <w:rsid w:val="001250EE"/>
    <w:rsid w:val="00140D1D"/>
    <w:rsid w:val="001446AC"/>
    <w:rsid w:val="00155183"/>
    <w:rsid w:val="00157DC7"/>
    <w:rsid w:val="00197058"/>
    <w:rsid w:val="001A3ACC"/>
    <w:rsid w:val="001D611F"/>
    <w:rsid w:val="00204AC9"/>
    <w:rsid w:val="00217E66"/>
    <w:rsid w:val="00234C62"/>
    <w:rsid w:val="00240A2B"/>
    <w:rsid w:val="00245BE8"/>
    <w:rsid w:val="002464E4"/>
    <w:rsid w:val="002A26FB"/>
    <w:rsid w:val="002C3C56"/>
    <w:rsid w:val="002D0D2F"/>
    <w:rsid w:val="002F22ED"/>
    <w:rsid w:val="003150B8"/>
    <w:rsid w:val="00321034"/>
    <w:rsid w:val="00352D20"/>
    <w:rsid w:val="00381089"/>
    <w:rsid w:val="0038273E"/>
    <w:rsid w:val="003F2CB3"/>
    <w:rsid w:val="0041387E"/>
    <w:rsid w:val="004237B5"/>
    <w:rsid w:val="00431165"/>
    <w:rsid w:val="00440F0D"/>
    <w:rsid w:val="004A5C5A"/>
    <w:rsid w:val="004D5535"/>
    <w:rsid w:val="004D6152"/>
    <w:rsid w:val="004E3026"/>
    <w:rsid w:val="004E408D"/>
    <w:rsid w:val="004E4FA7"/>
    <w:rsid w:val="00516FF5"/>
    <w:rsid w:val="00530DD4"/>
    <w:rsid w:val="00540212"/>
    <w:rsid w:val="005573E2"/>
    <w:rsid w:val="005919D1"/>
    <w:rsid w:val="00595A39"/>
    <w:rsid w:val="00597E5A"/>
    <w:rsid w:val="005C6BA3"/>
    <w:rsid w:val="00642904"/>
    <w:rsid w:val="00653E70"/>
    <w:rsid w:val="006766B0"/>
    <w:rsid w:val="00683D22"/>
    <w:rsid w:val="00685034"/>
    <w:rsid w:val="00694F37"/>
    <w:rsid w:val="006C2D05"/>
    <w:rsid w:val="006E0B4F"/>
    <w:rsid w:val="006F0008"/>
    <w:rsid w:val="006F33ED"/>
    <w:rsid w:val="00761706"/>
    <w:rsid w:val="00786BFE"/>
    <w:rsid w:val="007C6722"/>
    <w:rsid w:val="0081098B"/>
    <w:rsid w:val="008225B2"/>
    <w:rsid w:val="008347B2"/>
    <w:rsid w:val="008439C1"/>
    <w:rsid w:val="008448A1"/>
    <w:rsid w:val="00893D4C"/>
    <w:rsid w:val="00895FA3"/>
    <w:rsid w:val="008968C0"/>
    <w:rsid w:val="008A47BD"/>
    <w:rsid w:val="008C0BCC"/>
    <w:rsid w:val="008E0300"/>
    <w:rsid w:val="008E22B3"/>
    <w:rsid w:val="008F612B"/>
    <w:rsid w:val="00900836"/>
    <w:rsid w:val="00907D60"/>
    <w:rsid w:val="0091649F"/>
    <w:rsid w:val="009564D9"/>
    <w:rsid w:val="009569C2"/>
    <w:rsid w:val="0096011F"/>
    <w:rsid w:val="009677CB"/>
    <w:rsid w:val="00985D76"/>
    <w:rsid w:val="00A03DF5"/>
    <w:rsid w:val="00A15D5D"/>
    <w:rsid w:val="00A21315"/>
    <w:rsid w:val="00A24DB2"/>
    <w:rsid w:val="00A518F4"/>
    <w:rsid w:val="00A52E70"/>
    <w:rsid w:val="00A546EB"/>
    <w:rsid w:val="00A571FF"/>
    <w:rsid w:val="00A8499E"/>
    <w:rsid w:val="00AB238E"/>
    <w:rsid w:val="00AB30B5"/>
    <w:rsid w:val="00AB38C6"/>
    <w:rsid w:val="00AC62E0"/>
    <w:rsid w:val="00AD7206"/>
    <w:rsid w:val="00AF69EF"/>
    <w:rsid w:val="00B01037"/>
    <w:rsid w:val="00B072C1"/>
    <w:rsid w:val="00B51483"/>
    <w:rsid w:val="00B90464"/>
    <w:rsid w:val="00B944E3"/>
    <w:rsid w:val="00BA117A"/>
    <w:rsid w:val="00BB43A1"/>
    <w:rsid w:val="00C069AF"/>
    <w:rsid w:val="00C2335B"/>
    <w:rsid w:val="00C34070"/>
    <w:rsid w:val="00C42952"/>
    <w:rsid w:val="00C84FDE"/>
    <w:rsid w:val="00CB14CA"/>
    <w:rsid w:val="00CB61EB"/>
    <w:rsid w:val="00CB6C8D"/>
    <w:rsid w:val="00CC07AE"/>
    <w:rsid w:val="00CD3DCC"/>
    <w:rsid w:val="00D35B4B"/>
    <w:rsid w:val="00D361D7"/>
    <w:rsid w:val="00D62278"/>
    <w:rsid w:val="00D937EE"/>
    <w:rsid w:val="00DA74A9"/>
    <w:rsid w:val="00DB1E19"/>
    <w:rsid w:val="00E0609E"/>
    <w:rsid w:val="00E06CDB"/>
    <w:rsid w:val="00E13705"/>
    <w:rsid w:val="00E16DC2"/>
    <w:rsid w:val="00E94DC7"/>
    <w:rsid w:val="00EB37C1"/>
    <w:rsid w:val="00EC465C"/>
    <w:rsid w:val="00F218B0"/>
    <w:rsid w:val="00F2237E"/>
    <w:rsid w:val="00F24E32"/>
    <w:rsid w:val="00F3482D"/>
    <w:rsid w:val="00F44FAC"/>
    <w:rsid w:val="00F64C54"/>
    <w:rsid w:val="00FB3DEA"/>
    <w:rsid w:val="00FC4988"/>
    <w:rsid w:val="00FD3A18"/>
    <w:rsid w:val="00FE1C5B"/>
    <w:rsid w:val="00FF058F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11F6A"/>
  <w14:defaultImageDpi w14:val="32767"/>
  <w15:chartTrackingRefBased/>
  <w15:docId w15:val="{85D9B6A8-9CE5-4C09-A30C-A302D791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2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5B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16FF5"/>
    <w:rPr>
      <w:rFonts w:ascii="Courier New" w:hAnsi="Courier New"/>
      <w:sz w:val="20"/>
      <w:szCs w:val="20"/>
    </w:rPr>
  </w:style>
  <w:style w:type="paragraph" w:customStyle="1" w:styleId="MediumGrid21">
    <w:name w:val="Medium Grid 21"/>
    <w:qFormat/>
    <w:rsid w:val="00A24DB2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rsid w:val="00245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rsid w:val="006F33ED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95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4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4FD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4A5C5A"/>
    <w:pPr>
      <w:keepLines/>
      <w:widowControl w:val="0"/>
      <w:spacing w:before="200" w:after="240" w:line="200" w:lineRule="exact"/>
    </w:pPr>
    <w:rPr>
      <w:rFonts w:eastAsia="SimSun"/>
      <w:sz w:val="16"/>
      <w:szCs w:val="20"/>
    </w:rPr>
  </w:style>
  <w:style w:type="character" w:styleId="Hyperlink">
    <w:name w:val="Hyperlink"/>
    <w:basedOn w:val="DefaultParagraphFont"/>
    <w:rsid w:val="008448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8448A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2335B"/>
    <w:pPr>
      <w:widowControl w:val="0"/>
      <w:autoSpaceDE w:val="0"/>
      <w:autoSpaceDN w:val="0"/>
      <w:spacing w:line="160" w:lineRule="exact"/>
      <w:ind w:left="285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2335B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.purdue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Purdue University</Company>
  <LinksUpToDate>false</LinksUpToDate>
  <CharactersWithSpaces>1547</CharactersWithSpaces>
  <SharedDoc>false</SharedDoc>
  <HLinks>
    <vt:vector size="6" baseType="variant">
      <vt:variant>
        <vt:i4>5308509</vt:i4>
      </vt:variant>
      <vt:variant>
        <vt:i4>2061</vt:i4>
      </vt:variant>
      <vt:variant>
        <vt:i4>1025</vt:i4>
      </vt:variant>
      <vt:variant>
        <vt:i4>1</vt:i4>
      </vt:variant>
      <vt:variant>
        <vt:lpwstr>Purdue%20ME%20HO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Sarah Nicole Wentland</cp:lastModifiedBy>
  <cp:revision>2</cp:revision>
  <cp:lastPrinted>2008-10-20T20:54:00Z</cp:lastPrinted>
  <dcterms:created xsi:type="dcterms:W3CDTF">2023-08-24T17:31:00Z</dcterms:created>
  <dcterms:modified xsi:type="dcterms:W3CDTF">2023-08-24T17:31:00Z</dcterms:modified>
</cp:coreProperties>
</file>