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85" w:rsidRDefault="00B20A85">
      <w:pPr>
        <w:rPr>
          <w:rFonts w:hint="eastAsia"/>
          <w:sz w:val="36"/>
          <w:szCs w:val="36"/>
          <w:lang w:eastAsia="zh-CN"/>
        </w:rPr>
      </w:pPr>
      <w:r>
        <w:rPr>
          <w:rFonts w:hint="eastAsia"/>
          <w:sz w:val="36"/>
          <w:szCs w:val="36"/>
          <w:lang w:eastAsia="zh-CN"/>
        </w:rPr>
        <w:t>Section 491/495/517   (Prof. Kaufmann)</w:t>
      </w:r>
    </w:p>
    <w:p w:rsidR="00B20A85" w:rsidRDefault="00B20A85">
      <w:pPr>
        <w:rPr>
          <w:rFonts w:hint="eastAsia"/>
          <w:sz w:val="36"/>
          <w:szCs w:val="36"/>
          <w:lang w:eastAsia="zh-CN"/>
        </w:rPr>
      </w:pPr>
    </w:p>
    <w:p w:rsidR="00B20A85" w:rsidRDefault="00B20A85">
      <w:pPr>
        <w:rPr>
          <w:rFonts w:hint="eastAsia"/>
          <w:sz w:val="36"/>
          <w:szCs w:val="36"/>
          <w:lang w:eastAsia="zh-CN"/>
        </w:rPr>
      </w:pPr>
      <w:r>
        <w:rPr>
          <w:rFonts w:hint="eastAsia"/>
          <w:sz w:val="36"/>
          <w:szCs w:val="36"/>
          <w:lang w:eastAsia="zh-CN"/>
        </w:rPr>
        <w:t>Heng Du            Second year Math PhD</w:t>
      </w:r>
    </w:p>
    <w:p w:rsidR="00B20A85" w:rsidRDefault="00B20A85">
      <w:pPr>
        <w:rPr>
          <w:rFonts w:hint="eastAsia"/>
          <w:sz w:val="36"/>
          <w:szCs w:val="36"/>
          <w:lang w:eastAsia="zh-CN"/>
        </w:rPr>
      </w:pPr>
    </w:p>
    <w:p w:rsidR="00B20A85" w:rsidRDefault="00B20A85">
      <w:pPr>
        <w:rPr>
          <w:rFonts w:hint="eastAsia"/>
          <w:sz w:val="36"/>
          <w:szCs w:val="36"/>
          <w:lang w:eastAsia="zh-CN"/>
        </w:rPr>
      </w:pPr>
      <w:r>
        <w:rPr>
          <w:rFonts w:hint="eastAsia"/>
          <w:sz w:val="36"/>
          <w:szCs w:val="36"/>
          <w:lang w:eastAsia="zh-CN"/>
        </w:rPr>
        <w:t>Email: du136@purdue.edu</w:t>
      </w:r>
      <w:bookmarkStart w:id="0" w:name="_GoBack"/>
      <w:bookmarkEnd w:id="0"/>
    </w:p>
    <w:p w:rsidR="00B20A85" w:rsidRDefault="00B20A85">
      <w:pPr>
        <w:rPr>
          <w:rFonts w:hint="eastAsia"/>
          <w:sz w:val="36"/>
          <w:szCs w:val="36"/>
          <w:lang w:eastAsia="zh-CN"/>
        </w:rPr>
      </w:pPr>
    </w:p>
    <w:p w:rsidR="00B20A85" w:rsidRDefault="00B20A85">
      <w:pPr>
        <w:rPr>
          <w:rFonts w:hint="eastAsia"/>
          <w:sz w:val="36"/>
          <w:szCs w:val="36"/>
          <w:lang w:eastAsia="zh-CN"/>
        </w:rPr>
      </w:pPr>
      <w:r>
        <w:rPr>
          <w:rFonts w:hint="eastAsia"/>
          <w:sz w:val="36"/>
          <w:szCs w:val="36"/>
          <w:lang w:eastAsia="zh-CN"/>
        </w:rPr>
        <w:t xml:space="preserve">Office Math Building 645: By Appointment </w:t>
      </w:r>
    </w:p>
    <w:p w:rsidR="00B20A85" w:rsidRDefault="00B20A85">
      <w:pPr>
        <w:rPr>
          <w:rFonts w:hint="eastAsia"/>
          <w:sz w:val="36"/>
          <w:szCs w:val="36"/>
          <w:lang w:eastAsia="zh-CN"/>
        </w:rPr>
      </w:pPr>
    </w:p>
    <w:p w:rsidR="00B20A85" w:rsidRDefault="00B20A85">
      <w:pPr>
        <w:rPr>
          <w:rFonts w:hint="eastAsia"/>
          <w:sz w:val="36"/>
          <w:szCs w:val="36"/>
          <w:lang w:eastAsia="zh-CN"/>
        </w:rPr>
      </w:pPr>
      <w:r>
        <w:rPr>
          <w:rFonts w:hint="eastAsia"/>
          <w:sz w:val="36"/>
          <w:szCs w:val="36"/>
          <w:lang w:eastAsia="zh-CN"/>
        </w:rPr>
        <w:t>Common Help Room Hour: Friday 10:30-1:30</w:t>
      </w:r>
    </w:p>
    <w:p w:rsidR="00B20A85" w:rsidRDefault="00B20A85">
      <w:pPr>
        <w:rPr>
          <w:rFonts w:hint="eastAsia"/>
          <w:sz w:val="36"/>
          <w:szCs w:val="36"/>
          <w:lang w:eastAsia="zh-CN"/>
        </w:rPr>
      </w:pPr>
    </w:p>
    <w:p w:rsidR="00B20A85" w:rsidRDefault="00B20A85">
      <w:pPr>
        <w:rPr>
          <w:rFonts w:hint="eastAsia"/>
          <w:sz w:val="36"/>
          <w:szCs w:val="36"/>
          <w:lang w:eastAsia="zh-CN"/>
        </w:rPr>
      </w:pPr>
      <w:r>
        <w:rPr>
          <w:rFonts w:hint="eastAsia"/>
          <w:sz w:val="36"/>
          <w:szCs w:val="36"/>
          <w:lang w:eastAsia="zh-CN"/>
        </w:rPr>
        <w:t>Course web page:</w:t>
      </w:r>
    </w:p>
    <w:p w:rsidR="00B20A85" w:rsidRDefault="00B20A85">
      <w:pPr>
        <w:rPr>
          <w:rFonts w:hint="eastAsia"/>
          <w:sz w:val="36"/>
          <w:szCs w:val="36"/>
          <w:lang w:eastAsia="zh-CN"/>
        </w:rPr>
      </w:pPr>
    </w:p>
    <w:p w:rsidR="00B20A85" w:rsidRDefault="00B20A85">
      <w:pPr>
        <w:rPr>
          <w:rFonts w:hint="eastAsia"/>
          <w:sz w:val="36"/>
          <w:szCs w:val="36"/>
          <w:lang w:eastAsia="zh-CN"/>
        </w:rPr>
      </w:pPr>
      <w:r>
        <w:rPr>
          <w:rFonts w:hint="eastAsia"/>
          <w:sz w:val="36"/>
          <w:szCs w:val="36"/>
          <w:lang w:eastAsia="zh-CN"/>
        </w:rPr>
        <w:t xml:space="preserve">Google: </w:t>
      </w:r>
      <w:proofErr w:type="spellStart"/>
      <w:r>
        <w:rPr>
          <w:rFonts w:hint="eastAsia"/>
          <w:sz w:val="36"/>
          <w:szCs w:val="36"/>
          <w:lang w:eastAsia="zh-CN"/>
        </w:rPr>
        <w:t>purdue</w:t>
      </w:r>
      <w:proofErr w:type="spellEnd"/>
      <w:r>
        <w:rPr>
          <w:rFonts w:hint="eastAsia"/>
          <w:sz w:val="36"/>
          <w:szCs w:val="36"/>
          <w:lang w:eastAsia="zh-CN"/>
        </w:rPr>
        <w:t xml:space="preserve"> math 261</w:t>
      </w:r>
    </w:p>
    <w:p w:rsidR="00B20A85" w:rsidRDefault="00B20A85">
      <w:pPr>
        <w:rPr>
          <w:rFonts w:hint="eastAsia"/>
          <w:sz w:val="36"/>
          <w:szCs w:val="36"/>
          <w:lang w:eastAsia="zh-CN"/>
        </w:rPr>
      </w:pPr>
      <w:r>
        <w:rPr>
          <w:sz w:val="36"/>
          <w:szCs w:val="36"/>
          <w:lang w:eastAsia="zh-CN"/>
        </w:rPr>
        <w:t>O</w:t>
      </w:r>
      <w:r>
        <w:rPr>
          <w:rFonts w:hint="eastAsia"/>
          <w:sz w:val="36"/>
          <w:szCs w:val="36"/>
          <w:lang w:eastAsia="zh-CN"/>
        </w:rPr>
        <w:t>r</w:t>
      </w:r>
    </w:p>
    <w:p w:rsidR="00B20A85" w:rsidRDefault="00B20A85" w:rsidP="00B20A85">
      <w:pPr>
        <w:rPr>
          <w:rFonts w:hint="eastAsia"/>
          <w:sz w:val="36"/>
          <w:szCs w:val="36"/>
          <w:lang w:eastAsia="zh-CN"/>
        </w:rPr>
      </w:pPr>
      <w:hyperlink r:id="rId6" w:history="1">
        <w:r w:rsidRPr="00E71D77">
          <w:rPr>
            <w:rStyle w:val="Hyperlink"/>
            <w:sz w:val="36"/>
            <w:szCs w:val="36"/>
            <w:lang w:eastAsia="zh-CN"/>
          </w:rPr>
          <w:t>www.math.pu</w:t>
        </w:r>
        <w:r w:rsidRPr="00E71D77">
          <w:rPr>
            <w:rStyle w:val="Hyperlink"/>
            <w:sz w:val="36"/>
            <w:szCs w:val="36"/>
            <w:lang w:eastAsia="zh-CN"/>
          </w:rPr>
          <w:t>r</w:t>
        </w:r>
        <w:r w:rsidRPr="00E71D77">
          <w:rPr>
            <w:rStyle w:val="Hyperlink"/>
            <w:sz w:val="36"/>
            <w:szCs w:val="36"/>
            <w:lang w:eastAsia="zh-CN"/>
          </w:rPr>
          <w:t>due.edu/ma261</w:t>
        </w:r>
      </w:hyperlink>
    </w:p>
    <w:p w:rsidR="00B20A85" w:rsidRDefault="00B20A85" w:rsidP="00B20A85">
      <w:pPr>
        <w:rPr>
          <w:rFonts w:hint="eastAsia"/>
          <w:sz w:val="36"/>
          <w:szCs w:val="36"/>
          <w:lang w:eastAsia="zh-CN"/>
        </w:rPr>
      </w:pPr>
    </w:p>
    <w:p w:rsidR="00B20A85" w:rsidRDefault="003A4A73" w:rsidP="00B20A85">
      <w:pPr>
        <w:rPr>
          <w:rFonts w:hint="eastAsia"/>
          <w:sz w:val="36"/>
          <w:szCs w:val="36"/>
          <w:lang w:eastAsia="zh-CN"/>
        </w:rPr>
      </w:pPr>
      <w:proofErr w:type="spellStart"/>
      <w:r>
        <w:rPr>
          <w:rFonts w:hint="eastAsia"/>
          <w:sz w:val="36"/>
          <w:szCs w:val="36"/>
          <w:lang w:eastAsia="zh-CN"/>
        </w:rPr>
        <w:t>WebAssign</w:t>
      </w:r>
      <w:proofErr w:type="spellEnd"/>
    </w:p>
    <w:p w:rsidR="003A4A73" w:rsidRDefault="003A4A73" w:rsidP="00B20A85">
      <w:pPr>
        <w:rPr>
          <w:rFonts w:hint="eastAsia"/>
          <w:sz w:val="36"/>
          <w:szCs w:val="36"/>
          <w:lang w:eastAsia="zh-CN"/>
        </w:rPr>
      </w:pPr>
    </w:p>
    <w:p w:rsidR="003A4A73" w:rsidRDefault="003A4A73" w:rsidP="003A4A73">
      <w:pPr>
        <w:rPr>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Pr="003A4A73" w:rsidRDefault="003A4A73" w:rsidP="003A4A73">
      <w:pPr>
        <w:rPr>
          <w:rFonts w:hint="eastAsia"/>
          <w:sz w:val="36"/>
          <w:szCs w:val="36"/>
          <w:lang w:eastAsia="zh-CN"/>
        </w:rPr>
      </w:pPr>
      <w:r>
        <w:rPr>
          <w:rFonts w:hint="eastAsia"/>
          <w:sz w:val="36"/>
          <w:szCs w:val="36"/>
          <w:lang w:eastAsia="zh-CN"/>
        </w:rPr>
        <w:lastRenderedPageBreak/>
        <w:t>Homework &amp; Quizzes</w:t>
      </w:r>
    </w:p>
    <w:p w:rsidR="003A4A73" w:rsidRPr="003A4A73" w:rsidRDefault="003A4A73" w:rsidP="003A4A73">
      <w:pPr>
        <w:rPr>
          <w:rFonts w:hint="eastAsia"/>
          <w:sz w:val="36"/>
          <w:szCs w:val="36"/>
          <w:lang w:eastAsia="zh-CN"/>
        </w:rPr>
      </w:pPr>
      <w:r w:rsidRPr="003A4A73">
        <w:rPr>
          <w:sz w:val="36"/>
          <w:szCs w:val="36"/>
          <w:lang w:eastAsia="zh-CN"/>
        </w:rPr>
        <w:t>Homework from Friday and Monday lectures are due Tuesday at 11 pm.</w:t>
      </w:r>
      <w:r>
        <w:rPr>
          <w:rFonts w:hint="eastAsia"/>
          <w:sz w:val="36"/>
          <w:szCs w:val="36"/>
          <w:lang w:eastAsia="zh-CN"/>
        </w:rPr>
        <w:t xml:space="preserve"> </w:t>
      </w:r>
      <w:r w:rsidRPr="003A4A73">
        <w:rPr>
          <w:sz w:val="36"/>
          <w:szCs w:val="36"/>
          <w:lang w:eastAsia="zh-CN"/>
        </w:rPr>
        <w:t>Homework from Wednesday lecture is due Thursday at 11 pm.</w:t>
      </w:r>
      <w:r>
        <w:rPr>
          <w:rFonts w:hint="eastAsia"/>
          <w:sz w:val="36"/>
          <w:szCs w:val="36"/>
          <w:lang w:eastAsia="zh-CN"/>
        </w:rPr>
        <w:t xml:space="preserve"> (</w:t>
      </w:r>
      <w:r w:rsidRPr="003A4A73">
        <w:rPr>
          <w:sz w:val="36"/>
          <w:szCs w:val="36"/>
          <w:lang w:eastAsia="zh-CN"/>
        </w:rPr>
        <w:t>See Calendar</w:t>
      </w:r>
      <w:r>
        <w:rPr>
          <w:rFonts w:hint="eastAsia"/>
          <w:sz w:val="36"/>
          <w:szCs w:val="36"/>
          <w:lang w:eastAsia="zh-CN"/>
        </w:rPr>
        <w:t>)</w:t>
      </w:r>
    </w:p>
    <w:p w:rsidR="003A4A73" w:rsidRPr="003A4A73" w:rsidRDefault="003A4A73" w:rsidP="003A4A73">
      <w:pPr>
        <w:rPr>
          <w:sz w:val="36"/>
          <w:szCs w:val="36"/>
          <w:lang w:eastAsia="zh-CN"/>
        </w:rPr>
      </w:pPr>
      <w:r w:rsidRPr="003A4A73">
        <w:rPr>
          <w:sz w:val="36"/>
          <w:szCs w:val="36"/>
          <w:lang w:eastAsia="zh-CN"/>
        </w:rPr>
        <w:t xml:space="preserve">
</w:t>
      </w:r>
    </w:p>
    <w:p w:rsidR="003A4A73" w:rsidRPr="003A4A73" w:rsidRDefault="003A4A73" w:rsidP="003A4A73">
      <w:pPr>
        <w:rPr>
          <w:sz w:val="36"/>
          <w:szCs w:val="36"/>
          <w:lang w:eastAsia="zh-CN"/>
        </w:rPr>
      </w:pPr>
      <w:r w:rsidRPr="003A4A73">
        <w:rPr>
          <w:sz w:val="36"/>
          <w:szCs w:val="36"/>
          <w:lang w:eastAsia="zh-CN"/>
        </w:rPr>
        <w:t>No late homework is accepted.</w:t>
      </w:r>
    </w:p>
    <w:p w:rsidR="003A4A73" w:rsidRPr="003A4A73" w:rsidRDefault="003A4A73" w:rsidP="003A4A73">
      <w:pPr>
        <w:rPr>
          <w:sz w:val="36"/>
          <w:szCs w:val="36"/>
          <w:lang w:eastAsia="zh-CN"/>
        </w:rPr>
      </w:pPr>
      <w:r w:rsidRPr="003A4A73">
        <w:rPr>
          <w:sz w:val="36"/>
          <w:szCs w:val="36"/>
          <w:lang w:eastAsia="zh-CN"/>
        </w:rPr>
        <w:t>3 lowest homework scores dropped at the end.</w:t>
      </w:r>
    </w:p>
    <w:p w:rsidR="003A4A73" w:rsidRPr="003A4A73" w:rsidRDefault="003A4A73" w:rsidP="003A4A73">
      <w:pPr>
        <w:rPr>
          <w:sz w:val="36"/>
          <w:szCs w:val="36"/>
          <w:lang w:eastAsia="zh-CN"/>
        </w:rPr>
      </w:pPr>
      <w:r w:rsidRPr="003A4A73">
        <w:rPr>
          <w:sz w:val="36"/>
          <w:szCs w:val="36"/>
          <w:lang w:eastAsia="zh-CN"/>
        </w:rPr>
        <w:t xml:space="preserve">
</w:t>
      </w:r>
    </w:p>
    <w:p w:rsidR="003A4A73" w:rsidRPr="003A4A73" w:rsidRDefault="003A4A73" w:rsidP="003A4A73">
      <w:pPr>
        <w:rPr>
          <w:sz w:val="36"/>
          <w:szCs w:val="36"/>
          <w:lang w:eastAsia="zh-CN"/>
        </w:rPr>
      </w:pPr>
      <w:r>
        <w:rPr>
          <w:rFonts w:hint="eastAsia"/>
          <w:sz w:val="36"/>
          <w:szCs w:val="36"/>
          <w:lang w:eastAsia="zh-CN"/>
        </w:rPr>
        <w:t xml:space="preserve">We have </w:t>
      </w:r>
      <w:r>
        <w:rPr>
          <w:sz w:val="36"/>
          <w:szCs w:val="36"/>
          <w:lang w:eastAsia="zh-CN"/>
        </w:rPr>
        <w:t>q</w:t>
      </w:r>
      <w:r w:rsidRPr="003A4A73">
        <w:rPr>
          <w:sz w:val="36"/>
          <w:szCs w:val="36"/>
          <w:lang w:eastAsia="zh-CN"/>
        </w:rPr>
        <w:t>uiz</w:t>
      </w:r>
      <w:r>
        <w:rPr>
          <w:rFonts w:hint="eastAsia"/>
          <w:sz w:val="36"/>
          <w:szCs w:val="36"/>
          <w:lang w:eastAsia="zh-CN"/>
        </w:rPr>
        <w:t>zes</w:t>
      </w:r>
      <w:r w:rsidRPr="003A4A73">
        <w:rPr>
          <w:sz w:val="36"/>
          <w:szCs w:val="36"/>
          <w:lang w:eastAsia="zh-CN"/>
        </w:rPr>
        <w:t xml:space="preserve"> in (almost) every recitation class (see course calendar).</w:t>
      </w:r>
      <w:r>
        <w:rPr>
          <w:rFonts w:hint="eastAsia"/>
          <w:sz w:val="36"/>
          <w:szCs w:val="36"/>
          <w:lang w:eastAsia="zh-CN"/>
        </w:rPr>
        <w:t xml:space="preserve"> </w:t>
      </w:r>
      <w:r>
        <w:rPr>
          <w:sz w:val="36"/>
          <w:szCs w:val="36"/>
          <w:lang w:eastAsia="zh-CN"/>
        </w:rPr>
        <w:t>Quizzes will</w:t>
      </w:r>
      <w:r w:rsidRPr="003A4A73">
        <w:rPr>
          <w:sz w:val="36"/>
          <w:szCs w:val="36"/>
          <w:lang w:eastAsia="zh-CN"/>
        </w:rPr>
        <w:t xml:space="preserve"> be 10-15 minutes long, at the end of the class.  Based on homework from previous week</w:t>
      </w:r>
      <w:r>
        <w:rPr>
          <w:rFonts w:hint="eastAsia"/>
          <w:sz w:val="36"/>
          <w:szCs w:val="36"/>
          <w:lang w:eastAsia="zh-CN"/>
        </w:rPr>
        <w:t xml:space="preserve"> (</w:t>
      </w:r>
      <w:r>
        <w:rPr>
          <w:sz w:val="36"/>
          <w:szCs w:val="36"/>
          <w:lang w:eastAsia="zh-CN"/>
        </w:rPr>
        <w:t>…</w:t>
      </w:r>
      <w:r>
        <w:rPr>
          <w:rFonts w:hint="eastAsia"/>
          <w:sz w:val="36"/>
          <w:szCs w:val="36"/>
          <w:lang w:eastAsia="zh-CN"/>
        </w:rPr>
        <w:t>)</w:t>
      </w:r>
      <w:r w:rsidRPr="003A4A73">
        <w:rPr>
          <w:sz w:val="36"/>
          <w:szCs w:val="36"/>
          <w:lang w:eastAsia="zh-CN"/>
        </w:rPr>
        <w:t xml:space="preserve"> or old exam problems.</w:t>
      </w:r>
    </w:p>
    <w:p w:rsidR="003A4A73" w:rsidRPr="003A4A73" w:rsidRDefault="003A4A73" w:rsidP="003A4A73">
      <w:pPr>
        <w:rPr>
          <w:sz w:val="36"/>
          <w:szCs w:val="36"/>
          <w:lang w:eastAsia="zh-CN"/>
        </w:rPr>
      </w:pPr>
      <w:r w:rsidRPr="003A4A73">
        <w:rPr>
          <w:sz w:val="36"/>
          <w:szCs w:val="36"/>
          <w:lang w:eastAsia="zh-CN"/>
        </w:rPr>
        <w:t xml:space="preserve">
</w:t>
      </w:r>
    </w:p>
    <w:p w:rsidR="003A4A73" w:rsidRPr="003A4A73" w:rsidRDefault="003A4A73" w:rsidP="003A4A73">
      <w:pPr>
        <w:rPr>
          <w:sz w:val="36"/>
          <w:szCs w:val="36"/>
          <w:lang w:eastAsia="zh-CN"/>
        </w:rPr>
      </w:pPr>
      <w:r w:rsidRPr="003A4A73">
        <w:rPr>
          <w:sz w:val="36"/>
          <w:szCs w:val="36"/>
          <w:lang w:eastAsia="zh-CN"/>
        </w:rPr>
        <w:t>No make-up quizzes will be given.</w:t>
      </w:r>
    </w:p>
    <w:p w:rsidR="003A4A73" w:rsidRPr="003A4A73" w:rsidRDefault="003A4A73" w:rsidP="003A4A73">
      <w:pPr>
        <w:rPr>
          <w:sz w:val="36"/>
          <w:szCs w:val="36"/>
          <w:lang w:eastAsia="zh-CN"/>
        </w:rPr>
      </w:pPr>
      <w:r w:rsidRPr="003A4A73">
        <w:rPr>
          <w:sz w:val="36"/>
          <w:szCs w:val="36"/>
          <w:lang w:eastAsia="zh-CN"/>
        </w:rPr>
        <w:t>3 lowest quizzes dropped at the end.</w:t>
      </w:r>
    </w:p>
    <w:p w:rsidR="003A4A73" w:rsidRDefault="003A4A73" w:rsidP="003A4A73">
      <w:pPr>
        <w:rPr>
          <w:rFonts w:hint="eastAsia"/>
          <w:sz w:val="36"/>
          <w:szCs w:val="36"/>
          <w:lang w:eastAsia="zh-CN"/>
        </w:rPr>
      </w:pPr>
      <w:r w:rsidRPr="003A4A73">
        <w:rPr>
          <w:sz w:val="36"/>
          <w:szCs w:val="36"/>
          <w:lang w:eastAsia="zh-CN"/>
        </w:rPr>
        <w:t xml:space="preserve">
</w:t>
      </w: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B20A85" w:rsidRDefault="00B20A85" w:rsidP="00B20A85">
      <w:pPr>
        <w:rPr>
          <w:rFonts w:hint="eastAsia"/>
          <w:sz w:val="36"/>
          <w:szCs w:val="36"/>
          <w:lang w:eastAsia="zh-CN"/>
        </w:rPr>
      </w:pPr>
    </w:p>
    <w:p w:rsidR="003A4A73" w:rsidRDefault="003A4A73" w:rsidP="00B20A85">
      <w:pPr>
        <w:rPr>
          <w:rFonts w:hint="eastAsia"/>
          <w:sz w:val="36"/>
          <w:szCs w:val="36"/>
          <w:lang w:eastAsia="zh-CN"/>
        </w:rPr>
      </w:pPr>
    </w:p>
    <w:p w:rsidR="003A4A73" w:rsidRDefault="003A4A73" w:rsidP="003A4A73">
      <w:pPr>
        <w:rPr>
          <w:rFonts w:hint="eastAsia"/>
          <w:sz w:val="36"/>
          <w:szCs w:val="36"/>
          <w:lang w:eastAsia="zh-CN"/>
        </w:rPr>
      </w:pPr>
      <w:r>
        <w:rPr>
          <w:rFonts w:hint="eastAsia"/>
          <w:sz w:val="36"/>
          <w:szCs w:val="36"/>
          <w:lang w:eastAsia="zh-CN"/>
        </w:rPr>
        <w:t>Exams:</w:t>
      </w:r>
    </w:p>
    <w:p w:rsidR="003A4A73" w:rsidRDefault="003A4A73" w:rsidP="003A4A73">
      <w:pPr>
        <w:rPr>
          <w:rFonts w:hint="eastAsia"/>
          <w:sz w:val="36"/>
          <w:szCs w:val="36"/>
          <w:lang w:eastAsia="zh-CN"/>
        </w:rPr>
      </w:pPr>
    </w:p>
    <w:p w:rsidR="003A4A73" w:rsidRPr="003A4A73" w:rsidRDefault="003A4A73" w:rsidP="003A4A73">
      <w:pPr>
        <w:rPr>
          <w:sz w:val="36"/>
          <w:szCs w:val="36"/>
          <w:lang w:eastAsia="zh-CN"/>
        </w:rPr>
      </w:pPr>
      <w:r w:rsidRPr="003A4A73">
        <w:rPr>
          <w:sz w:val="36"/>
          <w:szCs w:val="36"/>
          <w:lang w:eastAsia="zh-CN"/>
        </w:rPr>
        <w:t>Two one-hour, multiple-choice, midterm exams</w:t>
      </w:r>
    </w:p>
    <w:p w:rsidR="003A4A73" w:rsidRPr="003A4A73" w:rsidRDefault="003A4A73" w:rsidP="003A4A73">
      <w:pPr>
        <w:rPr>
          <w:sz w:val="36"/>
          <w:szCs w:val="36"/>
          <w:lang w:eastAsia="zh-CN"/>
        </w:rPr>
      </w:pPr>
      <w:r w:rsidRPr="003A4A73">
        <w:rPr>
          <w:sz w:val="36"/>
          <w:szCs w:val="36"/>
          <w:lang w:eastAsia="zh-CN"/>
        </w:rPr>
        <w:t xml:space="preserve">
</w:t>
      </w:r>
    </w:p>
    <w:p w:rsidR="003A4A73" w:rsidRPr="003A4A73" w:rsidRDefault="003A4A73" w:rsidP="003A4A73">
      <w:pPr>
        <w:rPr>
          <w:sz w:val="36"/>
          <w:szCs w:val="36"/>
          <w:lang w:eastAsia="zh-CN"/>
        </w:rPr>
      </w:pPr>
      <w:r w:rsidRPr="003A4A73">
        <w:rPr>
          <w:sz w:val="36"/>
          <w:szCs w:val="36"/>
          <w:lang w:eastAsia="zh-CN"/>
        </w:rPr>
        <w:t xml:space="preserve">
Exam 1:  </w:t>
      </w:r>
    </w:p>
    <w:p w:rsidR="003A4A73" w:rsidRPr="003A4A73" w:rsidRDefault="003A4A73" w:rsidP="003A4A73">
      <w:pPr>
        <w:rPr>
          <w:sz w:val="36"/>
          <w:szCs w:val="36"/>
          <w:lang w:eastAsia="zh-CN"/>
        </w:rPr>
      </w:pPr>
      <w:r w:rsidRPr="003A4A73">
        <w:rPr>
          <w:sz w:val="36"/>
          <w:szCs w:val="36"/>
          <w:lang w:eastAsia="zh-CN"/>
        </w:rPr>
        <w:t xml:space="preserve">
Thursday, September 29, 6:30 pm, ELLT</w:t>
      </w:r>
    </w:p>
    <w:p w:rsidR="003A4A73" w:rsidRPr="003A4A73" w:rsidRDefault="003A4A73" w:rsidP="003A4A73">
      <w:pPr>
        <w:rPr>
          <w:sz w:val="36"/>
          <w:szCs w:val="36"/>
          <w:lang w:eastAsia="zh-CN"/>
        </w:rPr>
      </w:pPr>
      <w:r w:rsidRPr="003A4A73">
        <w:rPr>
          <w:sz w:val="36"/>
          <w:szCs w:val="36"/>
          <w:lang w:eastAsia="zh-CN"/>
        </w:rPr>
        <w:t xml:space="preserve">
</w:t>
      </w:r>
    </w:p>
    <w:p w:rsidR="003A4A73" w:rsidRPr="003A4A73" w:rsidRDefault="003A4A73" w:rsidP="003A4A73">
      <w:pPr>
        <w:rPr>
          <w:sz w:val="36"/>
          <w:szCs w:val="36"/>
          <w:lang w:eastAsia="zh-CN"/>
        </w:rPr>
      </w:pPr>
      <w:r w:rsidRPr="003A4A73">
        <w:rPr>
          <w:sz w:val="36"/>
          <w:szCs w:val="36"/>
          <w:lang w:eastAsia="zh-CN"/>
        </w:rPr>
        <w:t xml:space="preserve">
Exam 2:  </w:t>
      </w:r>
    </w:p>
    <w:p w:rsidR="003A4A73" w:rsidRPr="003A4A73" w:rsidRDefault="003A4A73" w:rsidP="003A4A73">
      <w:pPr>
        <w:rPr>
          <w:sz w:val="36"/>
          <w:szCs w:val="36"/>
          <w:lang w:eastAsia="zh-CN"/>
        </w:rPr>
      </w:pPr>
      <w:r w:rsidRPr="003A4A73">
        <w:rPr>
          <w:sz w:val="36"/>
          <w:szCs w:val="36"/>
          <w:lang w:eastAsia="zh-CN"/>
        </w:rPr>
        <w:t xml:space="preserve">
Tuesday, November 8 (election day)</w:t>
      </w:r>
      <w:r w:rsidR="00BD04F6">
        <w:rPr>
          <w:rFonts w:hint="eastAsia"/>
          <w:sz w:val="36"/>
          <w:szCs w:val="36"/>
          <w:lang w:eastAsia="zh-CN"/>
        </w:rPr>
        <w:t>(</w:t>
      </w:r>
      <w:r w:rsidR="00BD04F6">
        <w:rPr>
          <w:sz w:val="36"/>
          <w:szCs w:val="36"/>
          <w:lang w:eastAsia="zh-CN"/>
        </w:rPr>
        <w:t>…</w:t>
      </w:r>
      <w:r w:rsidR="00BD04F6">
        <w:rPr>
          <w:rFonts w:hint="eastAsia"/>
          <w:sz w:val="36"/>
          <w:szCs w:val="36"/>
          <w:lang w:eastAsia="zh-CN"/>
        </w:rPr>
        <w:t>)</w:t>
      </w:r>
      <w:r w:rsidRPr="003A4A73">
        <w:rPr>
          <w:sz w:val="36"/>
          <w:szCs w:val="36"/>
          <w:lang w:eastAsia="zh-CN"/>
        </w:rPr>
        <w:t>, 6:30 pm, ELLT</w:t>
      </w:r>
    </w:p>
    <w:p w:rsidR="003A4A73" w:rsidRDefault="003A4A73" w:rsidP="003A4A73">
      <w:pPr>
        <w:rPr>
          <w:rFonts w:hint="eastAsia"/>
          <w:sz w:val="36"/>
          <w:szCs w:val="36"/>
          <w:lang w:eastAsia="zh-CN"/>
        </w:rPr>
      </w:pPr>
      <w:r w:rsidRPr="003A4A73">
        <w:rPr>
          <w:sz w:val="36"/>
          <w:szCs w:val="36"/>
          <w:lang w:eastAsia="zh-CN"/>
        </w:rPr>
        <w:t xml:space="preserve">
</w:t>
      </w:r>
    </w:p>
    <w:p w:rsidR="003A4A73" w:rsidRDefault="003A4A73" w:rsidP="003A4A73">
      <w:pPr>
        <w:rPr>
          <w:rFonts w:hint="eastAsia"/>
          <w:sz w:val="36"/>
          <w:szCs w:val="36"/>
          <w:lang w:eastAsia="zh-CN"/>
        </w:rPr>
      </w:pPr>
    </w:p>
    <w:p w:rsidR="003A4A73" w:rsidRPr="003A4A73" w:rsidRDefault="003A4A73" w:rsidP="003A4A73">
      <w:pPr>
        <w:rPr>
          <w:sz w:val="36"/>
          <w:szCs w:val="36"/>
          <w:lang w:eastAsia="zh-CN"/>
        </w:rPr>
      </w:pPr>
      <w:r w:rsidRPr="003A4A73">
        <w:rPr>
          <w:sz w:val="36"/>
          <w:szCs w:val="36"/>
          <w:lang w:eastAsia="zh-CN"/>
        </w:rPr>
        <w:t>Final Exam:</w:t>
      </w:r>
    </w:p>
    <w:p w:rsidR="003A4A73" w:rsidRPr="003A4A73" w:rsidRDefault="003A4A73" w:rsidP="003A4A73">
      <w:pPr>
        <w:rPr>
          <w:sz w:val="36"/>
          <w:szCs w:val="36"/>
          <w:lang w:eastAsia="zh-CN"/>
        </w:rPr>
      </w:pPr>
      <w:r w:rsidRPr="003A4A73">
        <w:rPr>
          <w:sz w:val="36"/>
          <w:szCs w:val="36"/>
          <w:lang w:eastAsia="zh-CN"/>
        </w:rPr>
        <w:t xml:space="preserve">
Date, Time, Location TBA</w:t>
      </w:r>
    </w:p>
    <w:p w:rsidR="003A4A73" w:rsidRDefault="003A4A73" w:rsidP="003A4A73">
      <w:pPr>
        <w:rPr>
          <w:rFonts w:hint="eastAsia"/>
          <w:sz w:val="36"/>
          <w:szCs w:val="36"/>
          <w:lang w:eastAsia="zh-CN"/>
        </w:rPr>
      </w:pPr>
      <w:r w:rsidRPr="003A4A73">
        <w:rPr>
          <w:sz w:val="36"/>
          <w:szCs w:val="36"/>
          <w:lang w:eastAsia="zh-CN"/>
        </w:rPr>
        <w:t xml:space="preserve">
</w:t>
      </w: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r>
        <w:rPr>
          <w:rFonts w:hint="eastAsia"/>
          <w:sz w:val="36"/>
          <w:szCs w:val="36"/>
          <w:lang w:eastAsia="zh-CN"/>
        </w:rPr>
        <w:t>Grades:</w:t>
      </w:r>
    </w:p>
    <w:p w:rsidR="003A4A73" w:rsidRPr="003A4A73" w:rsidRDefault="003A4A73" w:rsidP="003A4A73">
      <w:pPr>
        <w:rPr>
          <w:sz w:val="36"/>
          <w:szCs w:val="36"/>
          <w:lang w:eastAsia="zh-CN"/>
        </w:rPr>
      </w:pPr>
      <w:r w:rsidRPr="003A4A73">
        <w:rPr>
          <w:sz w:val="36"/>
          <w:szCs w:val="36"/>
          <w:lang w:eastAsia="zh-CN"/>
        </w:rPr>
        <w:t>Based on a total of 550 points.</w:t>
      </w:r>
    </w:p>
    <w:p w:rsidR="003A4A73" w:rsidRPr="003A4A73" w:rsidRDefault="003A4A73" w:rsidP="003A4A73">
      <w:pPr>
        <w:rPr>
          <w:sz w:val="36"/>
          <w:szCs w:val="36"/>
          <w:lang w:eastAsia="zh-CN"/>
        </w:rPr>
      </w:pPr>
      <w:r w:rsidRPr="003A4A73">
        <w:rPr>
          <w:sz w:val="36"/>
          <w:szCs w:val="36"/>
          <w:lang w:eastAsia="zh-CN"/>
        </w:rPr>
        <w:t xml:space="preserve">
Homework:  100 points</w:t>
      </w:r>
    </w:p>
    <w:p w:rsidR="003A4A73" w:rsidRPr="003A4A73" w:rsidRDefault="003A4A73" w:rsidP="003A4A73">
      <w:pPr>
        <w:rPr>
          <w:sz w:val="36"/>
          <w:szCs w:val="36"/>
          <w:lang w:eastAsia="zh-CN"/>
        </w:rPr>
      </w:pPr>
      <w:r w:rsidRPr="003A4A73">
        <w:rPr>
          <w:sz w:val="36"/>
          <w:szCs w:val="36"/>
          <w:lang w:eastAsia="zh-CN"/>
        </w:rPr>
        <w:t xml:space="preserve">
Quizzes:  50 points</w:t>
      </w:r>
    </w:p>
    <w:p w:rsidR="003A4A73" w:rsidRPr="003A4A73" w:rsidRDefault="003A4A73" w:rsidP="003A4A73">
      <w:pPr>
        <w:rPr>
          <w:sz w:val="36"/>
          <w:szCs w:val="36"/>
          <w:lang w:eastAsia="zh-CN"/>
        </w:rPr>
      </w:pPr>
      <w:r w:rsidRPr="003A4A73">
        <w:rPr>
          <w:sz w:val="36"/>
          <w:szCs w:val="36"/>
          <w:lang w:eastAsia="zh-CN"/>
        </w:rPr>
        <w:t xml:space="preserve">
2 midterm exams:  200 points</w:t>
      </w:r>
    </w:p>
    <w:p w:rsidR="003A4A73" w:rsidRPr="003A4A73" w:rsidRDefault="003A4A73" w:rsidP="003A4A73">
      <w:pPr>
        <w:rPr>
          <w:sz w:val="36"/>
          <w:szCs w:val="36"/>
          <w:lang w:eastAsia="zh-CN"/>
        </w:rPr>
      </w:pPr>
      <w:r w:rsidRPr="003A4A73">
        <w:rPr>
          <w:sz w:val="36"/>
          <w:szCs w:val="36"/>
          <w:lang w:eastAsia="zh-CN"/>
        </w:rPr>
        <w:t xml:space="preserve">
Final Exam:  200 points</w:t>
      </w:r>
    </w:p>
    <w:p w:rsidR="003A4A73" w:rsidRPr="003A4A73" w:rsidRDefault="003A4A73" w:rsidP="003A4A73">
      <w:pPr>
        <w:rPr>
          <w:sz w:val="36"/>
          <w:szCs w:val="36"/>
          <w:lang w:eastAsia="zh-CN"/>
        </w:rPr>
      </w:pPr>
      <w:r w:rsidRPr="003A4A73">
        <w:rPr>
          <w:sz w:val="36"/>
          <w:szCs w:val="36"/>
          <w:lang w:eastAsia="zh-CN"/>
        </w:rPr>
        <w:t xml:space="preserve">
</w:t>
      </w:r>
    </w:p>
    <w:p w:rsidR="003A4A73" w:rsidRPr="003A4A73" w:rsidRDefault="003A4A73" w:rsidP="003A4A73">
      <w:pPr>
        <w:rPr>
          <w:sz w:val="36"/>
          <w:szCs w:val="36"/>
          <w:lang w:eastAsia="zh-CN"/>
        </w:rPr>
      </w:pPr>
      <w:r w:rsidRPr="003A4A73">
        <w:rPr>
          <w:sz w:val="36"/>
          <w:szCs w:val="36"/>
          <w:lang w:eastAsia="zh-CN"/>
        </w:rPr>
        <w:t>There are no pre-set letter grade cutoffs.  These will be based on exam performance and determined at the end of the semester.  Some conservative estimates:</w:t>
      </w:r>
    </w:p>
    <w:p w:rsidR="003A4A73" w:rsidRPr="003A4A73" w:rsidRDefault="003A4A73" w:rsidP="003A4A73">
      <w:pPr>
        <w:rPr>
          <w:sz w:val="36"/>
          <w:szCs w:val="36"/>
          <w:lang w:eastAsia="zh-CN"/>
        </w:rPr>
      </w:pPr>
      <w:r w:rsidRPr="003A4A73">
        <w:rPr>
          <w:sz w:val="36"/>
          <w:szCs w:val="36"/>
          <w:lang w:eastAsia="zh-CN"/>
        </w:rPr>
        <w:t xml:space="preserve">
About 90% needed for an A.</w:t>
      </w:r>
    </w:p>
    <w:p w:rsidR="003A4A73" w:rsidRPr="003A4A73" w:rsidRDefault="003A4A73" w:rsidP="003A4A73">
      <w:pPr>
        <w:rPr>
          <w:sz w:val="36"/>
          <w:szCs w:val="36"/>
          <w:lang w:eastAsia="zh-CN"/>
        </w:rPr>
      </w:pPr>
      <w:r w:rsidRPr="003A4A73">
        <w:rPr>
          <w:sz w:val="36"/>
          <w:szCs w:val="36"/>
          <w:lang w:eastAsia="zh-CN"/>
        </w:rPr>
        <w:t xml:space="preserve">
About 50% needed for a D.</w:t>
      </w:r>
    </w:p>
    <w:p w:rsidR="003A4A73" w:rsidRPr="003A4A73" w:rsidRDefault="003A4A73" w:rsidP="003A4A73">
      <w:pPr>
        <w:rPr>
          <w:sz w:val="36"/>
          <w:szCs w:val="36"/>
          <w:lang w:eastAsia="zh-CN"/>
        </w:rPr>
      </w:pPr>
      <w:r w:rsidRPr="003A4A73">
        <w:rPr>
          <w:sz w:val="36"/>
          <w:szCs w:val="36"/>
          <w:lang w:eastAsia="zh-CN"/>
        </w:rPr>
        <w:t xml:space="preserve">
Actual cutoffs will differ from the above.</w:t>
      </w:r>
    </w:p>
    <w:p w:rsidR="003A4A73" w:rsidRPr="003A4A73" w:rsidRDefault="003A4A73" w:rsidP="003A4A73">
      <w:pPr>
        <w:rPr>
          <w:sz w:val="36"/>
          <w:szCs w:val="36"/>
          <w:lang w:eastAsia="zh-CN"/>
        </w:rPr>
      </w:pPr>
      <w:r w:rsidRPr="003A4A73">
        <w:rPr>
          <w:sz w:val="36"/>
          <w:szCs w:val="36"/>
          <w:lang w:eastAsia="zh-CN"/>
        </w:rPr>
        <w:t xml:space="preserve">
</w:t>
      </w:r>
    </w:p>
    <w:p w:rsidR="003A4A73" w:rsidRDefault="003A4A73" w:rsidP="003A4A73">
      <w:pPr>
        <w:rPr>
          <w:rFonts w:hint="eastAsia"/>
          <w:sz w:val="36"/>
          <w:szCs w:val="36"/>
          <w:lang w:eastAsia="zh-CN"/>
        </w:rPr>
      </w:pPr>
      <w:r w:rsidRPr="003A4A73">
        <w:rPr>
          <w:sz w:val="36"/>
          <w:szCs w:val="36"/>
          <w:lang w:eastAsia="zh-CN"/>
        </w:rPr>
        <w:t>We will also announce grade estimates after each exam</w:t>
      </w:r>
    </w:p>
    <w:p w:rsidR="003A4A73" w:rsidRDefault="003A4A73" w:rsidP="003A4A73">
      <w:pPr>
        <w:rPr>
          <w:rFonts w:hint="eastAsia"/>
          <w:sz w:val="36"/>
          <w:szCs w:val="36"/>
          <w:lang w:eastAsia="zh-CN"/>
        </w:rPr>
      </w:pPr>
      <w:r w:rsidRPr="003A4A73">
        <w:rPr>
          <w:sz w:val="36"/>
          <w:szCs w:val="36"/>
          <w:lang w:eastAsia="zh-CN"/>
        </w:rPr>
        <w:t>Accommodated Exams</w:t>
      </w:r>
      <w:r>
        <w:rPr>
          <w:rFonts w:hint="eastAsia"/>
          <w:sz w:val="36"/>
          <w:szCs w:val="36"/>
          <w:lang w:eastAsia="zh-CN"/>
        </w:rPr>
        <w:t>:</w:t>
      </w:r>
    </w:p>
    <w:p w:rsidR="003A4A73" w:rsidRPr="003A4A73" w:rsidRDefault="003A4A73" w:rsidP="003A4A73">
      <w:pPr>
        <w:rPr>
          <w:rFonts w:hint="eastAsia"/>
          <w:sz w:val="36"/>
          <w:szCs w:val="36"/>
          <w:lang w:eastAsia="zh-CN"/>
        </w:rPr>
      </w:pPr>
    </w:p>
    <w:p w:rsidR="003A4A73" w:rsidRPr="003A4A73" w:rsidRDefault="003A4A73" w:rsidP="003A4A73">
      <w:pPr>
        <w:rPr>
          <w:sz w:val="36"/>
          <w:szCs w:val="36"/>
          <w:lang w:eastAsia="zh-CN"/>
        </w:rPr>
      </w:pPr>
      <w:r w:rsidRPr="003A4A73">
        <w:rPr>
          <w:sz w:val="36"/>
          <w:szCs w:val="36"/>
          <w:lang w:eastAsia="zh-CN"/>
        </w:rPr>
        <w:t>Students register through Department registration web site (7-20 days before the exam)</w:t>
      </w:r>
    </w:p>
    <w:p w:rsidR="003A4A73" w:rsidRPr="003A4A73" w:rsidRDefault="003A4A73" w:rsidP="003A4A73">
      <w:pPr>
        <w:rPr>
          <w:sz w:val="36"/>
          <w:szCs w:val="36"/>
          <w:lang w:eastAsia="zh-CN"/>
        </w:rPr>
      </w:pPr>
      <w:r w:rsidRPr="003A4A73">
        <w:rPr>
          <w:sz w:val="36"/>
          <w:szCs w:val="36"/>
          <w:lang w:eastAsia="zh-CN"/>
        </w:rPr>
        <w:t>Nothing special we need to do</w:t>
      </w:r>
    </w:p>
    <w:p w:rsidR="003A4A73" w:rsidRDefault="003A4A73" w:rsidP="003A4A73">
      <w:pPr>
        <w:rPr>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r w:rsidRPr="003A4A73">
        <w:rPr>
          <w:sz w:val="36"/>
          <w:szCs w:val="36"/>
          <w:lang w:eastAsia="zh-CN"/>
        </w:rPr>
        <w:t>Accommodated Quizzes</w:t>
      </w:r>
      <w:r>
        <w:rPr>
          <w:rFonts w:hint="eastAsia"/>
          <w:sz w:val="36"/>
          <w:szCs w:val="36"/>
          <w:lang w:eastAsia="zh-CN"/>
        </w:rPr>
        <w:t>:</w:t>
      </w:r>
    </w:p>
    <w:p w:rsidR="003A4A73" w:rsidRPr="003A4A73" w:rsidRDefault="003A4A73" w:rsidP="003A4A73">
      <w:pPr>
        <w:rPr>
          <w:rFonts w:hint="eastAsia"/>
          <w:sz w:val="36"/>
          <w:szCs w:val="36"/>
          <w:lang w:eastAsia="zh-CN"/>
        </w:rPr>
      </w:pPr>
    </w:p>
    <w:p w:rsidR="003A4A73" w:rsidRPr="003A4A73" w:rsidRDefault="003A4A73" w:rsidP="003A4A73">
      <w:pPr>
        <w:rPr>
          <w:sz w:val="36"/>
          <w:szCs w:val="36"/>
          <w:lang w:eastAsia="zh-CN"/>
        </w:rPr>
      </w:pPr>
      <w:r w:rsidRPr="003A4A73">
        <w:rPr>
          <w:sz w:val="36"/>
          <w:szCs w:val="36"/>
          <w:lang w:eastAsia="zh-CN"/>
        </w:rPr>
        <w:t>Memo from DRC</w:t>
      </w:r>
    </w:p>
    <w:p w:rsidR="003A4A73" w:rsidRPr="003A4A73" w:rsidRDefault="003A4A73" w:rsidP="003A4A73">
      <w:pPr>
        <w:rPr>
          <w:sz w:val="36"/>
          <w:szCs w:val="36"/>
          <w:lang w:eastAsia="zh-CN"/>
        </w:rPr>
      </w:pPr>
      <w:r>
        <w:rPr>
          <w:sz w:val="36"/>
          <w:szCs w:val="36"/>
          <w:lang w:eastAsia="zh-CN"/>
        </w:rPr>
        <w:t>Meet in</w:t>
      </w:r>
      <w:r>
        <w:rPr>
          <w:rFonts w:hint="eastAsia"/>
          <w:sz w:val="36"/>
          <w:szCs w:val="36"/>
          <w:lang w:eastAsia="zh-CN"/>
        </w:rPr>
        <w:t xml:space="preserve"> </w:t>
      </w:r>
      <w:r>
        <w:rPr>
          <w:sz w:val="36"/>
          <w:szCs w:val="36"/>
          <w:lang w:eastAsia="zh-CN"/>
        </w:rPr>
        <w:t>office hour</w:t>
      </w:r>
      <w:r w:rsidRPr="003A4A73">
        <w:rPr>
          <w:sz w:val="36"/>
          <w:szCs w:val="36"/>
          <w:lang w:eastAsia="zh-CN"/>
        </w:rPr>
        <w:t xml:space="preserve"> to determine accommodations</w:t>
      </w:r>
    </w:p>
    <w:p w:rsidR="003A4A73" w:rsidRDefault="003A4A73" w:rsidP="003A4A73">
      <w:pPr>
        <w:rPr>
          <w:rFonts w:hint="eastAsia"/>
          <w:sz w:val="36"/>
          <w:szCs w:val="36"/>
          <w:lang w:eastAsia="zh-CN"/>
        </w:rPr>
      </w:pPr>
      <w:r w:rsidRPr="003A4A73">
        <w:rPr>
          <w:sz w:val="36"/>
          <w:szCs w:val="36"/>
          <w:lang w:eastAsia="zh-CN"/>
        </w:rPr>
        <w:t xml:space="preserve">
</w:t>
      </w: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3A4A73" w:rsidRDefault="003A4A73" w:rsidP="003A4A73">
      <w:pPr>
        <w:rPr>
          <w:rFonts w:hint="eastAsia"/>
          <w:sz w:val="36"/>
          <w:szCs w:val="36"/>
          <w:lang w:eastAsia="zh-CN"/>
        </w:rPr>
      </w:pPr>
    </w:p>
    <w:p w:rsidR="00B20A85" w:rsidRPr="003A4A73" w:rsidRDefault="00B20A85" w:rsidP="00B20A85">
      <w:pPr>
        <w:rPr>
          <w:rFonts w:hint="eastAsia"/>
          <w:sz w:val="32"/>
          <w:szCs w:val="32"/>
          <w:lang w:eastAsia="zh-CN"/>
        </w:rPr>
      </w:pPr>
      <w:r w:rsidRPr="003A4A73">
        <w:rPr>
          <w:sz w:val="32"/>
          <w:szCs w:val="32"/>
          <w:lang w:eastAsia="zh-CN"/>
        </w:rPr>
        <w:t>Emergenc</w:t>
      </w:r>
      <w:r w:rsidR="003A4A73">
        <w:rPr>
          <w:sz w:val="32"/>
          <w:szCs w:val="32"/>
          <w:lang w:eastAsia="zh-CN"/>
        </w:rPr>
        <w:t>y preparedness is your personal</w:t>
      </w:r>
      <w:r w:rsidR="003A4A73">
        <w:rPr>
          <w:rFonts w:hint="eastAsia"/>
          <w:sz w:val="32"/>
          <w:szCs w:val="32"/>
          <w:lang w:eastAsia="zh-CN"/>
        </w:rPr>
        <w:t xml:space="preserve"> </w:t>
      </w:r>
      <w:r w:rsidRPr="003A4A73">
        <w:rPr>
          <w:sz w:val="32"/>
          <w:szCs w:val="32"/>
          <w:lang w:eastAsia="zh-CN"/>
        </w:rPr>
        <w:t>responsibility.  Purdue University is continuously preparing for natural disasters or human-caused incidents with the ultimate goal of maintaining a safe and secure campus.  Let’s review the following procedures:</w:t>
      </w:r>
    </w:p>
    <w:p w:rsidR="00B20A85" w:rsidRPr="003A4A73" w:rsidRDefault="00B20A85" w:rsidP="00B20A85">
      <w:pPr>
        <w:rPr>
          <w:rFonts w:hint="eastAsia"/>
          <w:sz w:val="32"/>
          <w:szCs w:val="32"/>
          <w:lang w:eastAsia="zh-CN"/>
        </w:rPr>
      </w:pPr>
    </w:p>
    <w:p w:rsidR="00B20A85" w:rsidRPr="003A4A73" w:rsidRDefault="00B20A85" w:rsidP="00B20A85">
      <w:pPr>
        <w:rPr>
          <w:rFonts w:hint="eastAsia"/>
          <w:sz w:val="32"/>
          <w:szCs w:val="32"/>
          <w:lang w:eastAsia="zh-CN"/>
        </w:rPr>
      </w:pPr>
      <w:r w:rsidRPr="003A4A73">
        <w:rPr>
          <w:sz w:val="32"/>
          <w:szCs w:val="32"/>
          <w:lang w:eastAsia="zh-CN"/>
        </w:rPr>
        <w:t>To report an emergency, call 911.</w:t>
      </w:r>
    </w:p>
    <w:p w:rsidR="00B20A85" w:rsidRPr="003A4A73" w:rsidRDefault="00B20A85" w:rsidP="00B20A85">
      <w:pPr>
        <w:rPr>
          <w:rFonts w:hint="eastAsia"/>
          <w:sz w:val="32"/>
          <w:szCs w:val="32"/>
          <w:lang w:eastAsia="zh-CN"/>
        </w:rPr>
      </w:pPr>
    </w:p>
    <w:p w:rsidR="00B20A85" w:rsidRPr="003A4A73" w:rsidRDefault="00B20A85" w:rsidP="00B20A85">
      <w:pPr>
        <w:rPr>
          <w:sz w:val="32"/>
          <w:szCs w:val="32"/>
          <w:lang w:eastAsia="zh-CN"/>
        </w:rPr>
      </w:pPr>
      <w:r w:rsidRPr="003A4A73">
        <w:rPr>
          <w:sz w:val="32"/>
          <w:szCs w:val="32"/>
          <w:lang w:eastAsia="zh-CN"/>
        </w:rPr>
        <w:t>To obtain updates regarding an ongoing emergency, and to sign up for Purdue Alert text messages, view www.purdue.edu/ea </w:t>
      </w:r>
    </w:p>
    <w:p w:rsidR="00B20A85" w:rsidRPr="003A4A73" w:rsidRDefault="00B20A85" w:rsidP="00B20A85">
      <w:pPr>
        <w:rPr>
          <w:sz w:val="32"/>
          <w:szCs w:val="32"/>
          <w:lang w:eastAsia="zh-CN"/>
        </w:rPr>
      </w:pPr>
      <w:r w:rsidRPr="003A4A73">
        <w:rPr>
          <w:sz w:val="32"/>
          <w:szCs w:val="32"/>
          <w:lang w:eastAsia="zh-CN"/>
        </w:rPr>
        <w:t xml:space="preserve">
There are nearly 300 Emergency Telephones outdoors across campus and in parking garages that connect directly to the Purdue Police Department (PUPD).  If you feel threatened or need help, push the button and you will be connected immediately.</w:t>
      </w:r>
    </w:p>
    <w:p w:rsidR="00B20A85" w:rsidRPr="003A4A73" w:rsidRDefault="00B20A85" w:rsidP="00B20A85">
      <w:pPr>
        <w:rPr>
          <w:sz w:val="32"/>
          <w:szCs w:val="32"/>
          <w:lang w:eastAsia="zh-CN"/>
        </w:rPr>
      </w:pPr>
    </w:p>
    <w:p w:rsidR="00B20A85" w:rsidRPr="003A4A73" w:rsidRDefault="00B20A85" w:rsidP="00B20A85">
      <w:pPr>
        <w:rPr>
          <w:rFonts w:hint="eastAsia"/>
          <w:sz w:val="32"/>
          <w:szCs w:val="32"/>
          <w:lang w:eastAsia="zh-CN"/>
        </w:rPr>
      </w:pPr>
      <w:r w:rsidRPr="003A4A73">
        <w:rPr>
          <w:sz w:val="32"/>
          <w:szCs w:val="32"/>
          <w:lang w:eastAsia="zh-CN"/>
        </w:rPr>
        <w:t>If we hear a fire alarm, we will immediately suspend class, evacuate the building</w:t>
      </w:r>
      <w:r w:rsidRPr="003A4A73">
        <w:rPr>
          <w:rFonts w:hint="eastAsia"/>
          <w:sz w:val="32"/>
          <w:szCs w:val="32"/>
          <w:lang w:eastAsia="zh-CN"/>
        </w:rPr>
        <w:t>.</w:t>
      </w:r>
    </w:p>
    <w:p w:rsidR="00B20A85" w:rsidRPr="003A4A73" w:rsidRDefault="00B20A85" w:rsidP="00B20A85">
      <w:pPr>
        <w:rPr>
          <w:sz w:val="32"/>
          <w:szCs w:val="32"/>
          <w:lang w:eastAsia="zh-CN"/>
        </w:rPr>
      </w:pPr>
      <w:r w:rsidRPr="003A4A73">
        <w:rPr>
          <w:sz w:val="32"/>
          <w:szCs w:val="32"/>
          <w:lang w:eastAsia="zh-CN"/>
        </w:rPr>
        <w:t>Primary location (should be outside, in an area away from the building): Outside between UNIV and BRNG.</w:t>
      </w:r>
    </w:p>
    <w:p w:rsidR="00B20A85" w:rsidRPr="003A4A73" w:rsidRDefault="00B20A85" w:rsidP="00B20A85">
      <w:pPr>
        <w:rPr>
          <w:rFonts w:hint="eastAsia"/>
          <w:sz w:val="32"/>
          <w:szCs w:val="32"/>
          <w:lang w:eastAsia="zh-CN"/>
        </w:rPr>
      </w:pPr>
      <w:r w:rsidRPr="003A4A73">
        <w:rPr>
          <w:sz w:val="32"/>
          <w:szCs w:val="32"/>
          <w:lang w:eastAsia="zh-CN"/>
        </w:rPr>
        <w:t>Secondary location (should be inside a nearby building in case of inclement weather): BRNG Lobby</w:t>
      </w:r>
    </w:p>
    <w:p w:rsidR="00B20A85" w:rsidRPr="003A4A73" w:rsidRDefault="00B20A85" w:rsidP="00B20A85">
      <w:pPr>
        <w:rPr>
          <w:sz w:val="32"/>
          <w:szCs w:val="32"/>
          <w:lang w:eastAsia="zh-CN"/>
        </w:rPr>
      </w:pPr>
      <w:r w:rsidRPr="003A4A73">
        <w:rPr>
          <w:sz w:val="32"/>
          <w:szCs w:val="32"/>
          <w:lang w:eastAsia="zh-CN"/>
        </w:rPr>
        <w:t xml:space="preserve">
</w:t>
      </w:r>
    </w:p>
    <w:p w:rsidR="00B20A85" w:rsidRPr="003A4A73" w:rsidRDefault="00B20A85" w:rsidP="00B20A85">
      <w:pPr>
        <w:rPr>
          <w:sz w:val="32"/>
          <w:szCs w:val="32"/>
          <w:lang w:eastAsia="zh-CN"/>
        </w:rPr>
      </w:pPr>
      <w:r w:rsidRPr="003A4A73">
        <w:rPr>
          <w:sz w:val="32"/>
          <w:szCs w:val="32"/>
          <w:lang w:eastAsia="zh-CN"/>
        </w:rPr>
        <w:t>If we are notified of a Shelter in Place requirement for a tornado warning, we will suspend class and shelter in the lowest level of this building away from windows and doors. </w:t>
      </w:r>
    </w:p>
    <w:p w:rsidR="00B20A85" w:rsidRPr="003A4A73" w:rsidRDefault="00B20A85" w:rsidP="00B20A85">
      <w:pPr>
        <w:rPr>
          <w:sz w:val="32"/>
          <w:szCs w:val="32"/>
          <w:lang w:eastAsia="zh-CN"/>
        </w:rPr>
      </w:pPr>
      <w:r w:rsidRPr="003A4A73">
        <w:rPr>
          <w:sz w:val="32"/>
          <w:szCs w:val="32"/>
          <w:lang w:eastAsia="zh-CN"/>
        </w:rPr>
        <w:t xml:space="preserve">
</w:t>
      </w:r>
    </w:p>
    <w:p w:rsidR="00B20A85" w:rsidRPr="003A4A73" w:rsidRDefault="00B20A85">
      <w:pPr>
        <w:rPr>
          <w:rFonts w:hint="eastAsia"/>
          <w:sz w:val="32"/>
          <w:szCs w:val="32"/>
          <w:lang w:eastAsia="zh-CN"/>
        </w:rPr>
      </w:pPr>
      <w:r w:rsidRPr="003A4A73">
        <w:rPr>
          <w:sz w:val="32"/>
          <w:szCs w:val="32"/>
          <w:lang w:eastAsia="zh-CN"/>
        </w:rPr>
        <w:t>If we are notified of a Shelter in Place requirement for a hazardous materials release, or a civil disturbance, including a shooting or other use of weapons, we will suspend class and shelter in our classroom, shutting any open doors or windows, locking or securing the door, and turning off the lights. </w:t>
      </w:r>
    </w:p>
    <w:sectPr w:rsidR="00B20A85" w:rsidRPr="003A4A73" w:rsidSect="000657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C11"/>
    <w:multiLevelType w:val="hybridMultilevel"/>
    <w:tmpl w:val="49688CEA"/>
    <w:lvl w:ilvl="0" w:tplc="94D662A4">
      <w:start w:val="1"/>
      <w:numFmt w:val="bullet"/>
      <w:lvlText w:val=""/>
      <w:lvlJc w:val="left"/>
      <w:pPr>
        <w:tabs>
          <w:tab w:val="num" w:pos="720"/>
        </w:tabs>
        <w:ind w:left="720" w:hanging="360"/>
      </w:pPr>
      <w:rPr>
        <w:rFonts w:ascii="Wingdings" w:hAnsi="Wingdings" w:hint="default"/>
      </w:rPr>
    </w:lvl>
    <w:lvl w:ilvl="1" w:tplc="B7CA5946">
      <w:start w:val="1"/>
      <w:numFmt w:val="bullet"/>
      <w:lvlText w:val=""/>
      <w:lvlJc w:val="left"/>
      <w:pPr>
        <w:tabs>
          <w:tab w:val="num" w:pos="1440"/>
        </w:tabs>
        <w:ind w:left="1440" w:hanging="360"/>
      </w:pPr>
      <w:rPr>
        <w:rFonts w:ascii="Wingdings" w:hAnsi="Wingdings" w:hint="default"/>
      </w:rPr>
    </w:lvl>
    <w:lvl w:ilvl="2" w:tplc="47D08150" w:tentative="1">
      <w:start w:val="1"/>
      <w:numFmt w:val="bullet"/>
      <w:lvlText w:val=""/>
      <w:lvlJc w:val="left"/>
      <w:pPr>
        <w:tabs>
          <w:tab w:val="num" w:pos="2160"/>
        </w:tabs>
        <w:ind w:left="2160" w:hanging="360"/>
      </w:pPr>
      <w:rPr>
        <w:rFonts w:ascii="Wingdings" w:hAnsi="Wingdings" w:hint="default"/>
      </w:rPr>
    </w:lvl>
    <w:lvl w:ilvl="3" w:tplc="7B4C8F2C" w:tentative="1">
      <w:start w:val="1"/>
      <w:numFmt w:val="bullet"/>
      <w:lvlText w:val=""/>
      <w:lvlJc w:val="left"/>
      <w:pPr>
        <w:tabs>
          <w:tab w:val="num" w:pos="2880"/>
        </w:tabs>
        <w:ind w:left="2880" w:hanging="360"/>
      </w:pPr>
      <w:rPr>
        <w:rFonts w:ascii="Wingdings" w:hAnsi="Wingdings" w:hint="default"/>
      </w:rPr>
    </w:lvl>
    <w:lvl w:ilvl="4" w:tplc="30A0EB2A" w:tentative="1">
      <w:start w:val="1"/>
      <w:numFmt w:val="bullet"/>
      <w:lvlText w:val=""/>
      <w:lvlJc w:val="left"/>
      <w:pPr>
        <w:tabs>
          <w:tab w:val="num" w:pos="3600"/>
        </w:tabs>
        <w:ind w:left="3600" w:hanging="360"/>
      </w:pPr>
      <w:rPr>
        <w:rFonts w:ascii="Wingdings" w:hAnsi="Wingdings" w:hint="default"/>
      </w:rPr>
    </w:lvl>
    <w:lvl w:ilvl="5" w:tplc="5E52C520" w:tentative="1">
      <w:start w:val="1"/>
      <w:numFmt w:val="bullet"/>
      <w:lvlText w:val=""/>
      <w:lvlJc w:val="left"/>
      <w:pPr>
        <w:tabs>
          <w:tab w:val="num" w:pos="4320"/>
        </w:tabs>
        <w:ind w:left="4320" w:hanging="360"/>
      </w:pPr>
      <w:rPr>
        <w:rFonts w:ascii="Wingdings" w:hAnsi="Wingdings" w:hint="default"/>
      </w:rPr>
    </w:lvl>
    <w:lvl w:ilvl="6" w:tplc="EDDC964E" w:tentative="1">
      <w:start w:val="1"/>
      <w:numFmt w:val="bullet"/>
      <w:lvlText w:val=""/>
      <w:lvlJc w:val="left"/>
      <w:pPr>
        <w:tabs>
          <w:tab w:val="num" w:pos="5040"/>
        </w:tabs>
        <w:ind w:left="5040" w:hanging="360"/>
      </w:pPr>
      <w:rPr>
        <w:rFonts w:ascii="Wingdings" w:hAnsi="Wingdings" w:hint="default"/>
      </w:rPr>
    </w:lvl>
    <w:lvl w:ilvl="7" w:tplc="9B9883B2" w:tentative="1">
      <w:start w:val="1"/>
      <w:numFmt w:val="bullet"/>
      <w:lvlText w:val=""/>
      <w:lvlJc w:val="left"/>
      <w:pPr>
        <w:tabs>
          <w:tab w:val="num" w:pos="5760"/>
        </w:tabs>
        <w:ind w:left="5760" w:hanging="360"/>
      </w:pPr>
      <w:rPr>
        <w:rFonts w:ascii="Wingdings" w:hAnsi="Wingdings" w:hint="default"/>
      </w:rPr>
    </w:lvl>
    <w:lvl w:ilvl="8" w:tplc="CD6431D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85"/>
    <w:rsid w:val="00065785"/>
    <w:rsid w:val="003A4A73"/>
    <w:rsid w:val="00B20A85"/>
    <w:rsid w:val="00BD0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0E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A85"/>
    <w:rPr>
      <w:color w:val="0000FF" w:themeColor="hyperlink"/>
      <w:u w:val="single"/>
    </w:rPr>
  </w:style>
  <w:style w:type="character" w:styleId="FollowedHyperlink">
    <w:name w:val="FollowedHyperlink"/>
    <w:basedOn w:val="DefaultParagraphFont"/>
    <w:uiPriority w:val="99"/>
    <w:semiHidden/>
    <w:unhideWhenUsed/>
    <w:rsid w:val="00B20A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A85"/>
    <w:rPr>
      <w:color w:val="0000FF" w:themeColor="hyperlink"/>
      <w:u w:val="single"/>
    </w:rPr>
  </w:style>
  <w:style w:type="character" w:styleId="FollowedHyperlink">
    <w:name w:val="FollowedHyperlink"/>
    <w:basedOn w:val="DefaultParagraphFont"/>
    <w:uiPriority w:val="99"/>
    <w:semiHidden/>
    <w:unhideWhenUsed/>
    <w:rsid w:val="00B20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8898">
      <w:bodyDiv w:val="1"/>
      <w:marLeft w:val="0"/>
      <w:marRight w:val="0"/>
      <w:marTop w:val="0"/>
      <w:marBottom w:val="0"/>
      <w:divBdr>
        <w:top w:val="none" w:sz="0" w:space="0" w:color="auto"/>
        <w:left w:val="none" w:sz="0" w:space="0" w:color="auto"/>
        <w:bottom w:val="none" w:sz="0" w:space="0" w:color="auto"/>
        <w:right w:val="none" w:sz="0" w:space="0" w:color="auto"/>
      </w:divBdr>
    </w:div>
    <w:div w:id="222957353">
      <w:bodyDiv w:val="1"/>
      <w:marLeft w:val="0"/>
      <w:marRight w:val="0"/>
      <w:marTop w:val="0"/>
      <w:marBottom w:val="0"/>
      <w:divBdr>
        <w:top w:val="none" w:sz="0" w:space="0" w:color="auto"/>
        <w:left w:val="none" w:sz="0" w:space="0" w:color="auto"/>
        <w:bottom w:val="none" w:sz="0" w:space="0" w:color="auto"/>
        <w:right w:val="none" w:sz="0" w:space="0" w:color="auto"/>
      </w:divBdr>
    </w:div>
    <w:div w:id="233854984">
      <w:bodyDiv w:val="1"/>
      <w:marLeft w:val="0"/>
      <w:marRight w:val="0"/>
      <w:marTop w:val="0"/>
      <w:marBottom w:val="0"/>
      <w:divBdr>
        <w:top w:val="none" w:sz="0" w:space="0" w:color="auto"/>
        <w:left w:val="none" w:sz="0" w:space="0" w:color="auto"/>
        <w:bottom w:val="none" w:sz="0" w:space="0" w:color="auto"/>
        <w:right w:val="none" w:sz="0" w:space="0" w:color="auto"/>
      </w:divBdr>
      <w:divsChild>
        <w:div w:id="238255914">
          <w:marLeft w:val="1152"/>
          <w:marRight w:val="0"/>
          <w:marTop w:val="115"/>
          <w:marBottom w:val="0"/>
          <w:divBdr>
            <w:top w:val="none" w:sz="0" w:space="0" w:color="auto"/>
            <w:left w:val="none" w:sz="0" w:space="0" w:color="auto"/>
            <w:bottom w:val="none" w:sz="0" w:space="0" w:color="auto"/>
            <w:right w:val="none" w:sz="0" w:space="0" w:color="auto"/>
          </w:divBdr>
        </w:div>
      </w:divsChild>
    </w:div>
    <w:div w:id="261181469">
      <w:bodyDiv w:val="1"/>
      <w:marLeft w:val="0"/>
      <w:marRight w:val="0"/>
      <w:marTop w:val="0"/>
      <w:marBottom w:val="0"/>
      <w:divBdr>
        <w:top w:val="none" w:sz="0" w:space="0" w:color="auto"/>
        <w:left w:val="none" w:sz="0" w:space="0" w:color="auto"/>
        <w:bottom w:val="none" w:sz="0" w:space="0" w:color="auto"/>
        <w:right w:val="none" w:sz="0" w:space="0" w:color="auto"/>
      </w:divBdr>
      <w:divsChild>
        <w:div w:id="662129128">
          <w:marLeft w:val="691"/>
          <w:marRight w:val="0"/>
          <w:marTop w:val="0"/>
          <w:marBottom w:val="0"/>
          <w:divBdr>
            <w:top w:val="none" w:sz="0" w:space="0" w:color="auto"/>
            <w:left w:val="none" w:sz="0" w:space="0" w:color="auto"/>
            <w:bottom w:val="none" w:sz="0" w:space="0" w:color="auto"/>
            <w:right w:val="none" w:sz="0" w:space="0" w:color="auto"/>
          </w:divBdr>
        </w:div>
        <w:div w:id="165488445">
          <w:marLeft w:val="691"/>
          <w:marRight w:val="0"/>
          <w:marTop w:val="0"/>
          <w:marBottom w:val="0"/>
          <w:divBdr>
            <w:top w:val="none" w:sz="0" w:space="0" w:color="auto"/>
            <w:left w:val="none" w:sz="0" w:space="0" w:color="auto"/>
            <w:bottom w:val="none" w:sz="0" w:space="0" w:color="auto"/>
            <w:right w:val="none" w:sz="0" w:space="0" w:color="auto"/>
          </w:divBdr>
        </w:div>
        <w:div w:id="1398548506">
          <w:marLeft w:val="691"/>
          <w:marRight w:val="0"/>
          <w:marTop w:val="0"/>
          <w:marBottom w:val="0"/>
          <w:divBdr>
            <w:top w:val="none" w:sz="0" w:space="0" w:color="auto"/>
            <w:left w:val="none" w:sz="0" w:space="0" w:color="auto"/>
            <w:bottom w:val="none" w:sz="0" w:space="0" w:color="auto"/>
            <w:right w:val="none" w:sz="0" w:space="0" w:color="auto"/>
          </w:divBdr>
        </w:div>
        <w:div w:id="1788964208">
          <w:marLeft w:val="691"/>
          <w:marRight w:val="0"/>
          <w:marTop w:val="0"/>
          <w:marBottom w:val="0"/>
          <w:divBdr>
            <w:top w:val="none" w:sz="0" w:space="0" w:color="auto"/>
            <w:left w:val="none" w:sz="0" w:space="0" w:color="auto"/>
            <w:bottom w:val="none" w:sz="0" w:space="0" w:color="auto"/>
            <w:right w:val="none" w:sz="0" w:space="0" w:color="auto"/>
          </w:divBdr>
        </w:div>
        <w:div w:id="761072773">
          <w:marLeft w:val="691"/>
          <w:marRight w:val="0"/>
          <w:marTop w:val="0"/>
          <w:marBottom w:val="0"/>
          <w:divBdr>
            <w:top w:val="none" w:sz="0" w:space="0" w:color="auto"/>
            <w:left w:val="none" w:sz="0" w:space="0" w:color="auto"/>
            <w:bottom w:val="none" w:sz="0" w:space="0" w:color="auto"/>
            <w:right w:val="none" w:sz="0" w:space="0" w:color="auto"/>
          </w:divBdr>
        </w:div>
        <w:div w:id="2101485730">
          <w:marLeft w:val="691"/>
          <w:marRight w:val="0"/>
          <w:marTop w:val="0"/>
          <w:marBottom w:val="0"/>
          <w:divBdr>
            <w:top w:val="none" w:sz="0" w:space="0" w:color="auto"/>
            <w:left w:val="none" w:sz="0" w:space="0" w:color="auto"/>
            <w:bottom w:val="none" w:sz="0" w:space="0" w:color="auto"/>
            <w:right w:val="none" w:sz="0" w:space="0" w:color="auto"/>
          </w:divBdr>
        </w:div>
        <w:div w:id="49774097">
          <w:marLeft w:val="691"/>
          <w:marRight w:val="0"/>
          <w:marTop w:val="0"/>
          <w:marBottom w:val="0"/>
          <w:divBdr>
            <w:top w:val="none" w:sz="0" w:space="0" w:color="auto"/>
            <w:left w:val="none" w:sz="0" w:space="0" w:color="auto"/>
            <w:bottom w:val="none" w:sz="0" w:space="0" w:color="auto"/>
            <w:right w:val="none" w:sz="0" w:space="0" w:color="auto"/>
          </w:divBdr>
        </w:div>
      </w:divsChild>
    </w:div>
    <w:div w:id="440104545">
      <w:bodyDiv w:val="1"/>
      <w:marLeft w:val="0"/>
      <w:marRight w:val="0"/>
      <w:marTop w:val="0"/>
      <w:marBottom w:val="0"/>
      <w:divBdr>
        <w:top w:val="none" w:sz="0" w:space="0" w:color="auto"/>
        <w:left w:val="none" w:sz="0" w:space="0" w:color="auto"/>
        <w:bottom w:val="none" w:sz="0" w:space="0" w:color="auto"/>
        <w:right w:val="none" w:sz="0" w:space="0" w:color="auto"/>
      </w:divBdr>
      <w:divsChild>
        <w:div w:id="1726832960">
          <w:marLeft w:val="691"/>
          <w:marRight w:val="0"/>
          <w:marTop w:val="0"/>
          <w:marBottom w:val="0"/>
          <w:divBdr>
            <w:top w:val="none" w:sz="0" w:space="0" w:color="auto"/>
            <w:left w:val="none" w:sz="0" w:space="0" w:color="auto"/>
            <w:bottom w:val="none" w:sz="0" w:space="0" w:color="auto"/>
            <w:right w:val="none" w:sz="0" w:space="0" w:color="auto"/>
          </w:divBdr>
        </w:div>
        <w:div w:id="688336351">
          <w:marLeft w:val="1152"/>
          <w:marRight w:val="0"/>
          <w:marTop w:val="106"/>
          <w:marBottom w:val="0"/>
          <w:divBdr>
            <w:top w:val="none" w:sz="0" w:space="0" w:color="auto"/>
            <w:left w:val="none" w:sz="0" w:space="0" w:color="auto"/>
            <w:bottom w:val="none" w:sz="0" w:space="0" w:color="auto"/>
            <w:right w:val="none" w:sz="0" w:space="0" w:color="auto"/>
          </w:divBdr>
        </w:div>
        <w:div w:id="1723364142">
          <w:marLeft w:val="1152"/>
          <w:marRight w:val="0"/>
          <w:marTop w:val="106"/>
          <w:marBottom w:val="0"/>
          <w:divBdr>
            <w:top w:val="none" w:sz="0" w:space="0" w:color="auto"/>
            <w:left w:val="none" w:sz="0" w:space="0" w:color="auto"/>
            <w:bottom w:val="none" w:sz="0" w:space="0" w:color="auto"/>
            <w:right w:val="none" w:sz="0" w:space="0" w:color="auto"/>
          </w:divBdr>
        </w:div>
        <w:div w:id="542252471">
          <w:marLeft w:val="1152"/>
          <w:marRight w:val="0"/>
          <w:marTop w:val="106"/>
          <w:marBottom w:val="0"/>
          <w:divBdr>
            <w:top w:val="none" w:sz="0" w:space="0" w:color="auto"/>
            <w:left w:val="none" w:sz="0" w:space="0" w:color="auto"/>
            <w:bottom w:val="none" w:sz="0" w:space="0" w:color="auto"/>
            <w:right w:val="none" w:sz="0" w:space="0" w:color="auto"/>
          </w:divBdr>
        </w:div>
        <w:div w:id="1831287802">
          <w:marLeft w:val="1152"/>
          <w:marRight w:val="0"/>
          <w:marTop w:val="106"/>
          <w:marBottom w:val="0"/>
          <w:divBdr>
            <w:top w:val="none" w:sz="0" w:space="0" w:color="auto"/>
            <w:left w:val="none" w:sz="0" w:space="0" w:color="auto"/>
            <w:bottom w:val="none" w:sz="0" w:space="0" w:color="auto"/>
            <w:right w:val="none" w:sz="0" w:space="0" w:color="auto"/>
          </w:divBdr>
        </w:div>
        <w:div w:id="336076070">
          <w:marLeft w:val="691"/>
          <w:marRight w:val="0"/>
          <w:marTop w:val="0"/>
          <w:marBottom w:val="0"/>
          <w:divBdr>
            <w:top w:val="none" w:sz="0" w:space="0" w:color="auto"/>
            <w:left w:val="none" w:sz="0" w:space="0" w:color="auto"/>
            <w:bottom w:val="none" w:sz="0" w:space="0" w:color="auto"/>
            <w:right w:val="none" w:sz="0" w:space="0" w:color="auto"/>
          </w:divBdr>
        </w:div>
        <w:div w:id="1102993130">
          <w:marLeft w:val="1152"/>
          <w:marRight w:val="0"/>
          <w:marTop w:val="96"/>
          <w:marBottom w:val="0"/>
          <w:divBdr>
            <w:top w:val="none" w:sz="0" w:space="0" w:color="auto"/>
            <w:left w:val="none" w:sz="0" w:space="0" w:color="auto"/>
            <w:bottom w:val="none" w:sz="0" w:space="0" w:color="auto"/>
            <w:right w:val="none" w:sz="0" w:space="0" w:color="auto"/>
          </w:divBdr>
        </w:div>
        <w:div w:id="825895970">
          <w:marLeft w:val="1152"/>
          <w:marRight w:val="0"/>
          <w:marTop w:val="96"/>
          <w:marBottom w:val="0"/>
          <w:divBdr>
            <w:top w:val="none" w:sz="0" w:space="0" w:color="auto"/>
            <w:left w:val="none" w:sz="0" w:space="0" w:color="auto"/>
            <w:bottom w:val="none" w:sz="0" w:space="0" w:color="auto"/>
            <w:right w:val="none" w:sz="0" w:space="0" w:color="auto"/>
          </w:divBdr>
        </w:div>
        <w:div w:id="653949935">
          <w:marLeft w:val="1152"/>
          <w:marRight w:val="0"/>
          <w:marTop w:val="96"/>
          <w:marBottom w:val="0"/>
          <w:divBdr>
            <w:top w:val="none" w:sz="0" w:space="0" w:color="auto"/>
            <w:left w:val="none" w:sz="0" w:space="0" w:color="auto"/>
            <w:bottom w:val="none" w:sz="0" w:space="0" w:color="auto"/>
            <w:right w:val="none" w:sz="0" w:space="0" w:color="auto"/>
          </w:divBdr>
        </w:div>
      </w:divsChild>
    </w:div>
    <w:div w:id="925842179">
      <w:bodyDiv w:val="1"/>
      <w:marLeft w:val="0"/>
      <w:marRight w:val="0"/>
      <w:marTop w:val="0"/>
      <w:marBottom w:val="0"/>
      <w:divBdr>
        <w:top w:val="none" w:sz="0" w:space="0" w:color="auto"/>
        <w:left w:val="none" w:sz="0" w:space="0" w:color="auto"/>
        <w:bottom w:val="none" w:sz="0" w:space="0" w:color="auto"/>
        <w:right w:val="none" w:sz="0" w:space="0" w:color="auto"/>
      </w:divBdr>
      <w:divsChild>
        <w:div w:id="281114810">
          <w:marLeft w:val="691"/>
          <w:marRight w:val="0"/>
          <w:marTop w:val="0"/>
          <w:marBottom w:val="0"/>
          <w:divBdr>
            <w:top w:val="none" w:sz="0" w:space="0" w:color="auto"/>
            <w:left w:val="none" w:sz="0" w:space="0" w:color="auto"/>
            <w:bottom w:val="none" w:sz="0" w:space="0" w:color="auto"/>
            <w:right w:val="none" w:sz="0" w:space="0" w:color="auto"/>
          </w:divBdr>
        </w:div>
        <w:div w:id="698703054">
          <w:marLeft w:val="691"/>
          <w:marRight w:val="0"/>
          <w:marTop w:val="0"/>
          <w:marBottom w:val="0"/>
          <w:divBdr>
            <w:top w:val="none" w:sz="0" w:space="0" w:color="auto"/>
            <w:left w:val="none" w:sz="0" w:space="0" w:color="auto"/>
            <w:bottom w:val="none" w:sz="0" w:space="0" w:color="auto"/>
            <w:right w:val="none" w:sz="0" w:space="0" w:color="auto"/>
          </w:divBdr>
        </w:div>
        <w:div w:id="909802764">
          <w:marLeft w:val="1152"/>
          <w:marRight w:val="0"/>
          <w:marTop w:val="125"/>
          <w:marBottom w:val="0"/>
          <w:divBdr>
            <w:top w:val="none" w:sz="0" w:space="0" w:color="auto"/>
            <w:left w:val="none" w:sz="0" w:space="0" w:color="auto"/>
            <w:bottom w:val="none" w:sz="0" w:space="0" w:color="auto"/>
            <w:right w:val="none" w:sz="0" w:space="0" w:color="auto"/>
          </w:divBdr>
        </w:div>
        <w:div w:id="1171408709">
          <w:marLeft w:val="691"/>
          <w:marRight w:val="0"/>
          <w:marTop w:val="0"/>
          <w:marBottom w:val="0"/>
          <w:divBdr>
            <w:top w:val="none" w:sz="0" w:space="0" w:color="auto"/>
            <w:left w:val="none" w:sz="0" w:space="0" w:color="auto"/>
            <w:bottom w:val="none" w:sz="0" w:space="0" w:color="auto"/>
            <w:right w:val="none" w:sz="0" w:space="0" w:color="auto"/>
          </w:divBdr>
        </w:div>
        <w:div w:id="2044475336">
          <w:marLeft w:val="1152"/>
          <w:marRight w:val="0"/>
          <w:marTop w:val="125"/>
          <w:marBottom w:val="0"/>
          <w:divBdr>
            <w:top w:val="none" w:sz="0" w:space="0" w:color="auto"/>
            <w:left w:val="none" w:sz="0" w:space="0" w:color="auto"/>
            <w:bottom w:val="none" w:sz="0" w:space="0" w:color="auto"/>
            <w:right w:val="none" w:sz="0" w:space="0" w:color="auto"/>
          </w:divBdr>
        </w:div>
        <w:div w:id="1447113735">
          <w:marLeft w:val="691"/>
          <w:marRight w:val="0"/>
          <w:marTop w:val="0"/>
          <w:marBottom w:val="0"/>
          <w:divBdr>
            <w:top w:val="none" w:sz="0" w:space="0" w:color="auto"/>
            <w:left w:val="none" w:sz="0" w:space="0" w:color="auto"/>
            <w:bottom w:val="none" w:sz="0" w:space="0" w:color="auto"/>
            <w:right w:val="none" w:sz="0" w:space="0" w:color="auto"/>
          </w:divBdr>
        </w:div>
        <w:div w:id="1496337238">
          <w:marLeft w:val="1152"/>
          <w:marRight w:val="0"/>
          <w:marTop w:val="125"/>
          <w:marBottom w:val="0"/>
          <w:divBdr>
            <w:top w:val="none" w:sz="0" w:space="0" w:color="auto"/>
            <w:left w:val="none" w:sz="0" w:space="0" w:color="auto"/>
            <w:bottom w:val="none" w:sz="0" w:space="0" w:color="auto"/>
            <w:right w:val="none" w:sz="0" w:space="0" w:color="auto"/>
          </w:divBdr>
        </w:div>
      </w:divsChild>
    </w:div>
    <w:div w:id="1085613378">
      <w:bodyDiv w:val="1"/>
      <w:marLeft w:val="0"/>
      <w:marRight w:val="0"/>
      <w:marTop w:val="0"/>
      <w:marBottom w:val="0"/>
      <w:divBdr>
        <w:top w:val="none" w:sz="0" w:space="0" w:color="auto"/>
        <w:left w:val="none" w:sz="0" w:space="0" w:color="auto"/>
        <w:bottom w:val="none" w:sz="0" w:space="0" w:color="auto"/>
        <w:right w:val="none" w:sz="0" w:space="0" w:color="auto"/>
      </w:divBdr>
    </w:div>
    <w:div w:id="1244994955">
      <w:bodyDiv w:val="1"/>
      <w:marLeft w:val="0"/>
      <w:marRight w:val="0"/>
      <w:marTop w:val="0"/>
      <w:marBottom w:val="0"/>
      <w:divBdr>
        <w:top w:val="none" w:sz="0" w:space="0" w:color="auto"/>
        <w:left w:val="none" w:sz="0" w:space="0" w:color="auto"/>
        <w:bottom w:val="none" w:sz="0" w:space="0" w:color="auto"/>
        <w:right w:val="none" w:sz="0" w:space="0" w:color="auto"/>
      </w:divBdr>
      <w:divsChild>
        <w:div w:id="1487089046">
          <w:marLeft w:val="691"/>
          <w:marRight w:val="0"/>
          <w:marTop w:val="0"/>
          <w:marBottom w:val="0"/>
          <w:divBdr>
            <w:top w:val="none" w:sz="0" w:space="0" w:color="auto"/>
            <w:left w:val="none" w:sz="0" w:space="0" w:color="auto"/>
            <w:bottom w:val="none" w:sz="0" w:space="0" w:color="auto"/>
            <w:right w:val="none" w:sz="0" w:space="0" w:color="auto"/>
          </w:divBdr>
        </w:div>
        <w:div w:id="1881550920">
          <w:marLeft w:val="1152"/>
          <w:marRight w:val="0"/>
          <w:marTop w:val="106"/>
          <w:marBottom w:val="0"/>
          <w:divBdr>
            <w:top w:val="none" w:sz="0" w:space="0" w:color="auto"/>
            <w:left w:val="none" w:sz="0" w:space="0" w:color="auto"/>
            <w:bottom w:val="none" w:sz="0" w:space="0" w:color="auto"/>
            <w:right w:val="none" w:sz="0" w:space="0" w:color="auto"/>
          </w:divBdr>
        </w:div>
        <w:div w:id="287125363">
          <w:marLeft w:val="1152"/>
          <w:marRight w:val="0"/>
          <w:marTop w:val="106"/>
          <w:marBottom w:val="0"/>
          <w:divBdr>
            <w:top w:val="none" w:sz="0" w:space="0" w:color="auto"/>
            <w:left w:val="none" w:sz="0" w:space="0" w:color="auto"/>
            <w:bottom w:val="none" w:sz="0" w:space="0" w:color="auto"/>
            <w:right w:val="none" w:sz="0" w:space="0" w:color="auto"/>
          </w:divBdr>
        </w:div>
        <w:div w:id="1319722064">
          <w:marLeft w:val="1152"/>
          <w:marRight w:val="0"/>
          <w:marTop w:val="106"/>
          <w:marBottom w:val="0"/>
          <w:divBdr>
            <w:top w:val="none" w:sz="0" w:space="0" w:color="auto"/>
            <w:left w:val="none" w:sz="0" w:space="0" w:color="auto"/>
            <w:bottom w:val="none" w:sz="0" w:space="0" w:color="auto"/>
            <w:right w:val="none" w:sz="0" w:space="0" w:color="auto"/>
          </w:divBdr>
        </w:div>
        <w:div w:id="1613392010">
          <w:marLeft w:val="1152"/>
          <w:marRight w:val="0"/>
          <w:marTop w:val="106"/>
          <w:marBottom w:val="0"/>
          <w:divBdr>
            <w:top w:val="none" w:sz="0" w:space="0" w:color="auto"/>
            <w:left w:val="none" w:sz="0" w:space="0" w:color="auto"/>
            <w:bottom w:val="none" w:sz="0" w:space="0" w:color="auto"/>
            <w:right w:val="none" w:sz="0" w:space="0" w:color="auto"/>
          </w:divBdr>
        </w:div>
        <w:div w:id="1373000148">
          <w:marLeft w:val="691"/>
          <w:marRight w:val="0"/>
          <w:marTop w:val="0"/>
          <w:marBottom w:val="0"/>
          <w:divBdr>
            <w:top w:val="none" w:sz="0" w:space="0" w:color="auto"/>
            <w:left w:val="none" w:sz="0" w:space="0" w:color="auto"/>
            <w:bottom w:val="none" w:sz="0" w:space="0" w:color="auto"/>
            <w:right w:val="none" w:sz="0" w:space="0" w:color="auto"/>
          </w:divBdr>
        </w:div>
        <w:div w:id="974524661">
          <w:marLeft w:val="1152"/>
          <w:marRight w:val="0"/>
          <w:marTop w:val="96"/>
          <w:marBottom w:val="0"/>
          <w:divBdr>
            <w:top w:val="none" w:sz="0" w:space="0" w:color="auto"/>
            <w:left w:val="none" w:sz="0" w:space="0" w:color="auto"/>
            <w:bottom w:val="none" w:sz="0" w:space="0" w:color="auto"/>
            <w:right w:val="none" w:sz="0" w:space="0" w:color="auto"/>
          </w:divBdr>
        </w:div>
        <w:div w:id="483281011">
          <w:marLeft w:val="1152"/>
          <w:marRight w:val="0"/>
          <w:marTop w:val="96"/>
          <w:marBottom w:val="0"/>
          <w:divBdr>
            <w:top w:val="none" w:sz="0" w:space="0" w:color="auto"/>
            <w:left w:val="none" w:sz="0" w:space="0" w:color="auto"/>
            <w:bottom w:val="none" w:sz="0" w:space="0" w:color="auto"/>
            <w:right w:val="none" w:sz="0" w:space="0" w:color="auto"/>
          </w:divBdr>
        </w:div>
        <w:div w:id="2057846747">
          <w:marLeft w:val="1152"/>
          <w:marRight w:val="0"/>
          <w:marTop w:val="96"/>
          <w:marBottom w:val="0"/>
          <w:divBdr>
            <w:top w:val="none" w:sz="0" w:space="0" w:color="auto"/>
            <w:left w:val="none" w:sz="0" w:space="0" w:color="auto"/>
            <w:bottom w:val="none" w:sz="0" w:space="0" w:color="auto"/>
            <w:right w:val="none" w:sz="0" w:space="0" w:color="auto"/>
          </w:divBdr>
        </w:div>
      </w:divsChild>
    </w:div>
    <w:div w:id="1297562694">
      <w:bodyDiv w:val="1"/>
      <w:marLeft w:val="0"/>
      <w:marRight w:val="0"/>
      <w:marTop w:val="0"/>
      <w:marBottom w:val="0"/>
      <w:divBdr>
        <w:top w:val="none" w:sz="0" w:space="0" w:color="auto"/>
        <w:left w:val="none" w:sz="0" w:space="0" w:color="auto"/>
        <w:bottom w:val="none" w:sz="0" w:space="0" w:color="auto"/>
        <w:right w:val="none" w:sz="0" w:space="0" w:color="auto"/>
      </w:divBdr>
    </w:div>
    <w:div w:id="1714960418">
      <w:bodyDiv w:val="1"/>
      <w:marLeft w:val="0"/>
      <w:marRight w:val="0"/>
      <w:marTop w:val="0"/>
      <w:marBottom w:val="0"/>
      <w:divBdr>
        <w:top w:val="none" w:sz="0" w:space="0" w:color="auto"/>
        <w:left w:val="none" w:sz="0" w:space="0" w:color="auto"/>
        <w:bottom w:val="none" w:sz="0" w:space="0" w:color="auto"/>
        <w:right w:val="none" w:sz="0" w:space="0" w:color="auto"/>
      </w:divBdr>
      <w:divsChild>
        <w:div w:id="816075001">
          <w:marLeft w:val="691"/>
          <w:marRight w:val="0"/>
          <w:marTop w:val="0"/>
          <w:marBottom w:val="0"/>
          <w:divBdr>
            <w:top w:val="none" w:sz="0" w:space="0" w:color="auto"/>
            <w:left w:val="none" w:sz="0" w:space="0" w:color="auto"/>
            <w:bottom w:val="none" w:sz="0" w:space="0" w:color="auto"/>
            <w:right w:val="none" w:sz="0" w:space="0" w:color="auto"/>
          </w:divBdr>
        </w:div>
        <w:div w:id="979462031">
          <w:marLeft w:val="1152"/>
          <w:marRight w:val="0"/>
          <w:marTop w:val="134"/>
          <w:marBottom w:val="0"/>
          <w:divBdr>
            <w:top w:val="none" w:sz="0" w:space="0" w:color="auto"/>
            <w:left w:val="none" w:sz="0" w:space="0" w:color="auto"/>
            <w:bottom w:val="none" w:sz="0" w:space="0" w:color="auto"/>
            <w:right w:val="none" w:sz="0" w:space="0" w:color="auto"/>
          </w:divBdr>
        </w:div>
        <w:div w:id="1679886714">
          <w:marLeft w:val="1152"/>
          <w:marRight w:val="0"/>
          <w:marTop w:val="134"/>
          <w:marBottom w:val="0"/>
          <w:divBdr>
            <w:top w:val="none" w:sz="0" w:space="0" w:color="auto"/>
            <w:left w:val="none" w:sz="0" w:space="0" w:color="auto"/>
            <w:bottom w:val="none" w:sz="0" w:space="0" w:color="auto"/>
            <w:right w:val="none" w:sz="0" w:space="0" w:color="auto"/>
          </w:divBdr>
        </w:div>
        <w:div w:id="1192231644">
          <w:marLeft w:val="691"/>
          <w:marRight w:val="0"/>
          <w:marTop w:val="0"/>
          <w:marBottom w:val="0"/>
          <w:divBdr>
            <w:top w:val="none" w:sz="0" w:space="0" w:color="auto"/>
            <w:left w:val="none" w:sz="0" w:space="0" w:color="auto"/>
            <w:bottom w:val="none" w:sz="0" w:space="0" w:color="auto"/>
            <w:right w:val="none" w:sz="0" w:space="0" w:color="auto"/>
          </w:divBdr>
        </w:div>
        <w:div w:id="2097431872">
          <w:marLeft w:val="1152"/>
          <w:marRight w:val="0"/>
          <w:marTop w:val="134"/>
          <w:marBottom w:val="0"/>
          <w:divBdr>
            <w:top w:val="none" w:sz="0" w:space="0" w:color="auto"/>
            <w:left w:val="none" w:sz="0" w:space="0" w:color="auto"/>
            <w:bottom w:val="none" w:sz="0" w:space="0" w:color="auto"/>
            <w:right w:val="none" w:sz="0" w:space="0" w:color="auto"/>
          </w:divBdr>
        </w:div>
        <w:div w:id="1359893359">
          <w:marLeft w:val="1152"/>
          <w:marRight w:val="0"/>
          <w:marTop w:val="134"/>
          <w:marBottom w:val="0"/>
          <w:divBdr>
            <w:top w:val="none" w:sz="0" w:space="0" w:color="auto"/>
            <w:left w:val="none" w:sz="0" w:space="0" w:color="auto"/>
            <w:bottom w:val="none" w:sz="0" w:space="0" w:color="auto"/>
            <w:right w:val="none" w:sz="0" w:space="0" w:color="auto"/>
          </w:divBdr>
        </w:div>
      </w:divsChild>
    </w:div>
    <w:div w:id="1806311133">
      <w:bodyDiv w:val="1"/>
      <w:marLeft w:val="0"/>
      <w:marRight w:val="0"/>
      <w:marTop w:val="0"/>
      <w:marBottom w:val="0"/>
      <w:divBdr>
        <w:top w:val="none" w:sz="0" w:space="0" w:color="auto"/>
        <w:left w:val="none" w:sz="0" w:space="0" w:color="auto"/>
        <w:bottom w:val="none" w:sz="0" w:space="0" w:color="auto"/>
        <w:right w:val="none" w:sz="0" w:space="0" w:color="auto"/>
      </w:divBdr>
      <w:divsChild>
        <w:div w:id="72167909">
          <w:marLeft w:val="691"/>
          <w:marRight w:val="0"/>
          <w:marTop w:val="0"/>
          <w:marBottom w:val="0"/>
          <w:divBdr>
            <w:top w:val="none" w:sz="0" w:space="0" w:color="auto"/>
            <w:left w:val="none" w:sz="0" w:space="0" w:color="auto"/>
            <w:bottom w:val="none" w:sz="0" w:space="0" w:color="auto"/>
            <w:right w:val="none" w:sz="0" w:space="0" w:color="auto"/>
          </w:divBdr>
        </w:div>
        <w:div w:id="281885185">
          <w:marLeft w:val="691"/>
          <w:marRight w:val="0"/>
          <w:marTop w:val="0"/>
          <w:marBottom w:val="0"/>
          <w:divBdr>
            <w:top w:val="none" w:sz="0" w:space="0" w:color="auto"/>
            <w:left w:val="none" w:sz="0" w:space="0" w:color="auto"/>
            <w:bottom w:val="none" w:sz="0" w:space="0" w:color="auto"/>
            <w:right w:val="none" w:sz="0" w:space="0" w:color="auto"/>
          </w:divBdr>
        </w:div>
        <w:div w:id="2075009776">
          <w:marLeft w:val="1152"/>
          <w:marRight w:val="0"/>
          <w:marTop w:val="125"/>
          <w:marBottom w:val="0"/>
          <w:divBdr>
            <w:top w:val="none" w:sz="0" w:space="0" w:color="auto"/>
            <w:left w:val="none" w:sz="0" w:space="0" w:color="auto"/>
            <w:bottom w:val="none" w:sz="0" w:space="0" w:color="auto"/>
            <w:right w:val="none" w:sz="0" w:space="0" w:color="auto"/>
          </w:divBdr>
        </w:div>
        <w:div w:id="376635770">
          <w:marLeft w:val="691"/>
          <w:marRight w:val="0"/>
          <w:marTop w:val="0"/>
          <w:marBottom w:val="0"/>
          <w:divBdr>
            <w:top w:val="none" w:sz="0" w:space="0" w:color="auto"/>
            <w:left w:val="none" w:sz="0" w:space="0" w:color="auto"/>
            <w:bottom w:val="none" w:sz="0" w:space="0" w:color="auto"/>
            <w:right w:val="none" w:sz="0" w:space="0" w:color="auto"/>
          </w:divBdr>
        </w:div>
        <w:div w:id="123545534">
          <w:marLeft w:val="1152"/>
          <w:marRight w:val="0"/>
          <w:marTop w:val="125"/>
          <w:marBottom w:val="0"/>
          <w:divBdr>
            <w:top w:val="none" w:sz="0" w:space="0" w:color="auto"/>
            <w:left w:val="none" w:sz="0" w:space="0" w:color="auto"/>
            <w:bottom w:val="none" w:sz="0" w:space="0" w:color="auto"/>
            <w:right w:val="none" w:sz="0" w:space="0" w:color="auto"/>
          </w:divBdr>
        </w:div>
        <w:div w:id="745105396">
          <w:marLeft w:val="691"/>
          <w:marRight w:val="0"/>
          <w:marTop w:val="0"/>
          <w:marBottom w:val="0"/>
          <w:divBdr>
            <w:top w:val="none" w:sz="0" w:space="0" w:color="auto"/>
            <w:left w:val="none" w:sz="0" w:space="0" w:color="auto"/>
            <w:bottom w:val="none" w:sz="0" w:space="0" w:color="auto"/>
            <w:right w:val="none" w:sz="0" w:space="0" w:color="auto"/>
          </w:divBdr>
        </w:div>
        <w:div w:id="1327705374">
          <w:marLeft w:val="1152"/>
          <w:marRight w:val="0"/>
          <w:marTop w:val="125"/>
          <w:marBottom w:val="0"/>
          <w:divBdr>
            <w:top w:val="none" w:sz="0" w:space="0" w:color="auto"/>
            <w:left w:val="none" w:sz="0" w:space="0" w:color="auto"/>
            <w:bottom w:val="none" w:sz="0" w:space="0" w:color="auto"/>
            <w:right w:val="none" w:sz="0" w:space="0" w:color="auto"/>
          </w:divBdr>
        </w:div>
      </w:divsChild>
    </w:div>
    <w:div w:id="1818107459">
      <w:bodyDiv w:val="1"/>
      <w:marLeft w:val="0"/>
      <w:marRight w:val="0"/>
      <w:marTop w:val="0"/>
      <w:marBottom w:val="0"/>
      <w:divBdr>
        <w:top w:val="none" w:sz="0" w:space="0" w:color="auto"/>
        <w:left w:val="none" w:sz="0" w:space="0" w:color="auto"/>
        <w:bottom w:val="none" w:sz="0" w:space="0" w:color="auto"/>
        <w:right w:val="none" w:sz="0" w:space="0" w:color="auto"/>
      </w:divBdr>
      <w:divsChild>
        <w:div w:id="413207644">
          <w:marLeft w:val="1152"/>
          <w:marRight w:val="0"/>
          <w:marTop w:val="96"/>
          <w:marBottom w:val="0"/>
          <w:divBdr>
            <w:top w:val="none" w:sz="0" w:space="0" w:color="auto"/>
            <w:left w:val="none" w:sz="0" w:space="0" w:color="auto"/>
            <w:bottom w:val="none" w:sz="0" w:space="0" w:color="auto"/>
            <w:right w:val="none" w:sz="0" w:space="0" w:color="auto"/>
          </w:divBdr>
        </w:div>
        <w:div w:id="196967458">
          <w:marLeft w:val="1152"/>
          <w:marRight w:val="0"/>
          <w:marTop w:val="96"/>
          <w:marBottom w:val="0"/>
          <w:divBdr>
            <w:top w:val="none" w:sz="0" w:space="0" w:color="auto"/>
            <w:left w:val="none" w:sz="0" w:space="0" w:color="auto"/>
            <w:bottom w:val="none" w:sz="0" w:space="0" w:color="auto"/>
            <w:right w:val="none" w:sz="0" w:space="0" w:color="auto"/>
          </w:divBdr>
        </w:div>
        <w:div w:id="1324427311">
          <w:marLeft w:val="1152"/>
          <w:marRight w:val="0"/>
          <w:marTop w:val="96"/>
          <w:marBottom w:val="0"/>
          <w:divBdr>
            <w:top w:val="none" w:sz="0" w:space="0" w:color="auto"/>
            <w:left w:val="none" w:sz="0" w:space="0" w:color="auto"/>
            <w:bottom w:val="none" w:sz="0" w:space="0" w:color="auto"/>
            <w:right w:val="none" w:sz="0" w:space="0" w:color="auto"/>
          </w:divBdr>
        </w:div>
        <w:div w:id="1875730873">
          <w:marLeft w:val="1152"/>
          <w:marRight w:val="0"/>
          <w:marTop w:val="96"/>
          <w:marBottom w:val="0"/>
          <w:divBdr>
            <w:top w:val="none" w:sz="0" w:space="0" w:color="auto"/>
            <w:left w:val="none" w:sz="0" w:space="0" w:color="auto"/>
            <w:bottom w:val="none" w:sz="0" w:space="0" w:color="auto"/>
            <w:right w:val="none" w:sz="0" w:space="0" w:color="auto"/>
          </w:divBdr>
        </w:div>
        <w:div w:id="1782218718">
          <w:marLeft w:val="691"/>
          <w:marRight w:val="0"/>
          <w:marTop w:val="0"/>
          <w:marBottom w:val="0"/>
          <w:divBdr>
            <w:top w:val="none" w:sz="0" w:space="0" w:color="auto"/>
            <w:left w:val="none" w:sz="0" w:space="0" w:color="auto"/>
            <w:bottom w:val="none" w:sz="0" w:space="0" w:color="auto"/>
            <w:right w:val="none" w:sz="0" w:space="0" w:color="auto"/>
          </w:divBdr>
        </w:div>
        <w:div w:id="1457141056">
          <w:marLeft w:val="1152"/>
          <w:marRight w:val="0"/>
          <w:marTop w:val="96"/>
          <w:marBottom w:val="0"/>
          <w:divBdr>
            <w:top w:val="none" w:sz="0" w:space="0" w:color="auto"/>
            <w:left w:val="none" w:sz="0" w:space="0" w:color="auto"/>
            <w:bottom w:val="none" w:sz="0" w:space="0" w:color="auto"/>
            <w:right w:val="none" w:sz="0" w:space="0" w:color="auto"/>
          </w:divBdr>
        </w:div>
        <w:div w:id="1509759724">
          <w:marLeft w:val="691"/>
          <w:marRight w:val="0"/>
          <w:marTop w:val="0"/>
          <w:marBottom w:val="0"/>
          <w:divBdr>
            <w:top w:val="none" w:sz="0" w:space="0" w:color="auto"/>
            <w:left w:val="none" w:sz="0" w:space="0" w:color="auto"/>
            <w:bottom w:val="none" w:sz="0" w:space="0" w:color="auto"/>
            <w:right w:val="none" w:sz="0" w:space="0" w:color="auto"/>
          </w:divBdr>
        </w:div>
        <w:div w:id="874468595">
          <w:marLeft w:val="1152"/>
          <w:marRight w:val="0"/>
          <w:marTop w:val="96"/>
          <w:marBottom w:val="0"/>
          <w:divBdr>
            <w:top w:val="none" w:sz="0" w:space="0" w:color="auto"/>
            <w:left w:val="none" w:sz="0" w:space="0" w:color="auto"/>
            <w:bottom w:val="none" w:sz="0" w:space="0" w:color="auto"/>
            <w:right w:val="none" w:sz="0" w:space="0" w:color="auto"/>
          </w:divBdr>
        </w:div>
        <w:div w:id="385690845">
          <w:marLeft w:val="691"/>
          <w:marRight w:val="0"/>
          <w:marTop w:val="0"/>
          <w:marBottom w:val="0"/>
          <w:divBdr>
            <w:top w:val="none" w:sz="0" w:space="0" w:color="auto"/>
            <w:left w:val="none" w:sz="0" w:space="0" w:color="auto"/>
            <w:bottom w:val="none" w:sz="0" w:space="0" w:color="auto"/>
            <w:right w:val="none" w:sz="0" w:space="0" w:color="auto"/>
          </w:divBdr>
        </w:div>
        <w:div w:id="466167330">
          <w:marLeft w:val="1152"/>
          <w:marRight w:val="0"/>
          <w:marTop w:val="96"/>
          <w:marBottom w:val="0"/>
          <w:divBdr>
            <w:top w:val="none" w:sz="0" w:space="0" w:color="auto"/>
            <w:left w:val="none" w:sz="0" w:space="0" w:color="auto"/>
            <w:bottom w:val="none" w:sz="0" w:space="0" w:color="auto"/>
            <w:right w:val="none" w:sz="0" w:space="0" w:color="auto"/>
          </w:divBdr>
        </w:div>
      </w:divsChild>
    </w:div>
    <w:div w:id="2064058044">
      <w:bodyDiv w:val="1"/>
      <w:marLeft w:val="0"/>
      <w:marRight w:val="0"/>
      <w:marTop w:val="0"/>
      <w:marBottom w:val="0"/>
      <w:divBdr>
        <w:top w:val="none" w:sz="0" w:space="0" w:color="auto"/>
        <w:left w:val="none" w:sz="0" w:space="0" w:color="auto"/>
        <w:bottom w:val="none" w:sz="0" w:space="0" w:color="auto"/>
        <w:right w:val="none" w:sz="0" w:space="0" w:color="auto"/>
      </w:divBdr>
      <w:divsChild>
        <w:div w:id="1695112869">
          <w:marLeft w:val="1152"/>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th.purdue.edu/ma26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479</Words>
  <Characters>2732</Characters>
  <Application>Microsoft Macintosh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 DU,</dc:creator>
  <cp:keywords/>
  <dc:description/>
  <cp:lastModifiedBy>Heng DU,</cp:lastModifiedBy>
  <cp:revision>1</cp:revision>
  <dcterms:created xsi:type="dcterms:W3CDTF">2016-08-23T14:41:00Z</dcterms:created>
  <dcterms:modified xsi:type="dcterms:W3CDTF">2016-08-23T15:43:00Z</dcterms:modified>
</cp:coreProperties>
</file>